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E0FFFF"/>
        <w:tblCellMar>
          <w:top w:w="15" w:type="dxa"/>
          <w:left w:w="15" w:type="dxa"/>
          <w:bottom w:w="15" w:type="dxa"/>
          <w:right w:w="15" w:type="dxa"/>
        </w:tblCellMar>
        <w:tblLook w:val="04A0"/>
      </w:tblPr>
      <w:tblGrid>
        <w:gridCol w:w="9390"/>
      </w:tblGrid>
      <w:tr w:rsidR="00727770" w:rsidRPr="00727770" w:rsidTr="00727770">
        <w:trPr>
          <w:tblCellSpacing w:w="0" w:type="dxa"/>
        </w:trPr>
        <w:tc>
          <w:tcPr>
            <w:tcW w:w="0" w:type="auto"/>
            <w:shd w:val="clear" w:color="auto" w:fill="E0FFFF"/>
            <w:vAlign w:val="center"/>
            <w:hideMark/>
          </w:tcPr>
          <w:p w:rsidR="00727770" w:rsidRPr="00727770" w:rsidRDefault="00727770" w:rsidP="00727770">
            <w:pPr>
              <w:spacing w:after="0" w:line="240" w:lineRule="auto"/>
              <w:jc w:val="right"/>
              <w:rPr>
                <w:rFonts w:ascii="Times New Roman" w:eastAsia="Times New Roman" w:hAnsi="Times New Roman" w:cs="Times New Roman"/>
                <w:sz w:val="24"/>
                <w:szCs w:val="24"/>
              </w:rPr>
            </w:pPr>
            <w:r w:rsidRPr="00727770">
              <w:rPr>
                <w:rFonts w:ascii="Times New Roman" w:eastAsia="Times New Roman" w:hAnsi="Times New Roman" w:cs="Times New Roman"/>
                <w:sz w:val="24"/>
                <w:szCs w:val="24"/>
              </w:rPr>
              <w:t>AOR,CLOSED</w:t>
            </w:r>
          </w:p>
        </w:tc>
      </w:tr>
    </w:tbl>
    <w:p w:rsidR="00727770" w:rsidRPr="00727770" w:rsidRDefault="00727770" w:rsidP="00727770">
      <w:pPr>
        <w:shd w:val="clear" w:color="auto" w:fill="E0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727770">
        <w:rPr>
          <w:rFonts w:ascii="Times New Roman" w:eastAsia="Times New Roman" w:hAnsi="Times New Roman" w:cs="Times New Roman"/>
          <w:b/>
          <w:bCs/>
          <w:color w:val="000000"/>
          <w:sz w:val="27"/>
          <w:szCs w:val="27"/>
        </w:rPr>
        <w:t>U.S. District Court</w:t>
      </w:r>
      <w:r w:rsidRPr="00727770">
        <w:rPr>
          <w:rFonts w:ascii="Times New Roman" w:eastAsia="Times New Roman" w:hAnsi="Times New Roman" w:cs="Times New Roman"/>
          <w:b/>
          <w:bCs/>
          <w:color w:val="000000"/>
          <w:sz w:val="27"/>
          <w:szCs w:val="27"/>
        </w:rPr>
        <w:br/>
        <w:t>Southern District of Florida (Miami)</w:t>
      </w:r>
      <w:r w:rsidRPr="00727770">
        <w:rPr>
          <w:rFonts w:ascii="Times New Roman" w:eastAsia="Times New Roman" w:hAnsi="Times New Roman" w:cs="Times New Roman"/>
          <w:b/>
          <w:bCs/>
          <w:color w:val="000000"/>
          <w:sz w:val="27"/>
          <w:szCs w:val="27"/>
        </w:rPr>
        <w:br/>
        <w:t>CIVIL DOCKET FOR CASE #: 1:20-cv-25264-BB</w:t>
      </w:r>
    </w:p>
    <w:tbl>
      <w:tblPr>
        <w:tblW w:w="5000" w:type="pct"/>
        <w:tblCellSpacing w:w="30" w:type="dxa"/>
        <w:shd w:val="clear" w:color="auto" w:fill="E0FFFF"/>
        <w:tblCellMar>
          <w:top w:w="15" w:type="dxa"/>
          <w:left w:w="15" w:type="dxa"/>
          <w:bottom w:w="15" w:type="dxa"/>
          <w:right w:w="15" w:type="dxa"/>
        </w:tblCellMar>
        <w:tblLook w:val="04A0"/>
      </w:tblPr>
      <w:tblGrid>
        <w:gridCol w:w="5688"/>
        <w:gridCol w:w="3822"/>
      </w:tblGrid>
      <w:tr w:rsidR="00727770" w:rsidRPr="00727770" w:rsidTr="00727770">
        <w:trPr>
          <w:tblCellSpacing w:w="30" w:type="dxa"/>
        </w:trPr>
        <w:tc>
          <w:tcPr>
            <w:tcW w:w="3000" w:type="pct"/>
            <w:shd w:val="clear" w:color="auto" w:fill="E0FFFF"/>
            <w:hideMark/>
          </w:tcPr>
          <w:p w:rsidR="00727770" w:rsidRPr="00727770" w:rsidRDefault="00727770" w:rsidP="00727770">
            <w:pPr>
              <w:spacing w:after="0" w:line="240" w:lineRule="auto"/>
              <w:rPr>
                <w:rFonts w:ascii="Times New Roman" w:eastAsia="Times New Roman" w:hAnsi="Times New Roman" w:cs="Times New Roman"/>
                <w:sz w:val="24"/>
                <w:szCs w:val="24"/>
              </w:rPr>
            </w:pPr>
            <w:r w:rsidRPr="00727770">
              <w:rPr>
                <w:rFonts w:ascii="Times New Roman" w:eastAsia="Times New Roman" w:hAnsi="Times New Roman" w:cs="Times New Roman"/>
                <w:sz w:val="24"/>
                <w:szCs w:val="24"/>
              </w:rPr>
              <w:br/>
              <w:t>Isaac v. Twitter, Inc.</w:t>
            </w:r>
            <w:r w:rsidRPr="00727770">
              <w:rPr>
                <w:rFonts w:ascii="Times New Roman" w:eastAsia="Times New Roman" w:hAnsi="Times New Roman" w:cs="Times New Roman"/>
                <w:sz w:val="24"/>
                <w:szCs w:val="24"/>
              </w:rPr>
              <w:br/>
              <w:t>Assigned to: Judge Beth Bloom</w:t>
            </w:r>
            <w:r w:rsidRPr="00727770">
              <w:rPr>
                <w:rFonts w:ascii="Times New Roman" w:eastAsia="Times New Roman" w:hAnsi="Times New Roman" w:cs="Times New Roman"/>
                <w:sz w:val="24"/>
                <w:szCs w:val="24"/>
              </w:rPr>
              <w:br/>
              <w:t>Cause: 28:1332 Diversity-Libel, Assault, Slander</w:t>
            </w:r>
          </w:p>
        </w:tc>
        <w:tc>
          <w:tcPr>
            <w:tcW w:w="2000" w:type="pct"/>
            <w:shd w:val="clear" w:color="auto" w:fill="E0FFFF"/>
            <w:hideMark/>
          </w:tcPr>
          <w:p w:rsidR="00727770" w:rsidRPr="00727770" w:rsidRDefault="00727770" w:rsidP="00727770">
            <w:pPr>
              <w:spacing w:after="0" w:line="240" w:lineRule="auto"/>
              <w:rPr>
                <w:rFonts w:ascii="Times New Roman" w:eastAsia="Times New Roman" w:hAnsi="Times New Roman" w:cs="Times New Roman"/>
                <w:sz w:val="24"/>
                <w:szCs w:val="24"/>
              </w:rPr>
            </w:pPr>
            <w:r w:rsidRPr="00727770">
              <w:rPr>
                <w:rFonts w:ascii="Times New Roman" w:eastAsia="Times New Roman" w:hAnsi="Times New Roman" w:cs="Times New Roman"/>
                <w:sz w:val="24"/>
                <w:szCs w:val="24"/>
              </w:rPr>
              <w:br/>
              <w:t>Date Filed: 12/28/2020</w:t>
            </w:r>
            <w:r w:rsidRPr="00727770">
              <w:rPr>
                <w:rFonts w:ascii="Times New Roman" w:eastAsia="Times New Roman" w:hAnsi="Times New Roman" w:cs="Times New Roman"/>
                <w:sz w:val="24"/>
                <w:szCs w:val="24"/>
              </w:rPr>
              <w:br/>
              <w:t>Date Terminated: 12/28/2020</w:t>
            </w:r>
            <w:r w:rsidRPr="00727770">
              <w:rPr>
                <w:rFonts w:ascii="Times New Roman" w:eastAsia="Times New Roman" w:hAnsi="Times New Roman" w:cs="Times New Roman"/>
                <w:sz w:val="24"/>
                <w:szCs w:val="24"/>
              </w:rPr>
              <w:br/>
              <w:t>Jury Demand: Plaintiff</w:t>
            </w:r>
            <w:r w:rsidRPr="00727770">
              <w:rPr>
                <w:rFonts w:ascii="Times New Roman" w:eastAsia="Times New Roman" w:hAnsi="Times New Roman" w:cs="Times New Roman"/>
                <w:sz w:val="24"/>
                <w:szCs w:val="24"/>
              </w:rPr>
              <w:br/>
              <w:t>Nature of Suit: 320 Assault Libel &amp; Slander</w:t>
            </w:r>
            <w:r w:rsidRPr="00727770">
              <w:rPr>
                <w:rFonts w:ascii="Times New Roman" w:eastAsia="Times New Roman" w:hAnsi="Times New Roman" w:cs="Times New Roman"/>
                <w:sz w:val="24"/>
                <w:szCs w:val="24"/>
              </w:rPr>
              <w:br/>
              <w:t>Jurisdiction: Diversity</w:t>
            </w:r>
          </w:p>
        </w:tc>
      </w:tr>
    </w:tbl>
    <w:p w:rsidR="00727770" w:rsidRPr="00727770" w:rsidRDefault="00727770" w:rsidP="00727770">
      <w:pPr>
        <w:spacing w:after="0" w:line="240" w:lineRule="auto"/>
        <w:rPr>
          <w:rFonts w:ascii="Times New Roman" w:eastAsia="Times New Roman" w:hAnsi="Times New Roman" w:cs="Times New Roman"/>
          <w:vanish/>
          <w:sz w:val="24"/>
          <w:szCs w:val="24"/>
        </w:rPr>
      </w:pPr>
    </w:p>
    <w:tbl>
      <w:tblPr>
        <w:tblW w:w="5000" w:type="pct"/>
        <w:tblCellSpacing w:w="30" w:type="dxa"/>
        <w:shd w:val="clear" w:color="auto" w:fill="E0FFFF"/>
        <w:tblCellMar>
          <w:top w:w="15" w:type="dxa"/>
          <w:left w:w="15" w:type="dxa"/>
          <w:bottom w:w="15" w:type="dxa"/>
          <w:right w:w="15" w:type="dxa"/>
        </w:tblCellMar>
        <w:tblLook w:val="04A0"/>
      </w:tblPr>
      <w:tblGrid>
        <w:gridCol w:w="3798"/>
        <w:gridCol w:w="1914"/>
        <w:gridCol w:w="3798"/>
      </w:tblGrid>
      <w:tr w:rsidR="00727770" w:rsidRPr="00727770" w:rsidTr="00727770">
        <w:trPr>
          <w:gridAfter w:val="2"/>
          <w:wAfter w:w="5526" w:type="dxa"/>
          <w:tblCellSpacing w:w="30" w:type="dxa"/>
        </w:trPr>
        <w:tc>
          <w:tcPr>
            <w:tcW w:w="0" w:type="auto"/>
            <w:shd w:val="clear" w:color="auto" w:fill="E0FFFF"/>
            <w:vAlign w:val="center"/>
            <w:hideMark/>
          </w:tcPr>
          <w:p w:rsidR="00727770" w:rsidRPr="00727770" w:rsidRDefault="00727770" w:rsidP="00727770">
            <w:pPr>
              <w:spacing w:after="0" w:line="240" w:lineRule="auto"/>
              <w:rPr>
                <w:rFonts w:ascii="Times New Roman" w:eastAsia="Times New Roman" w:hAnsi="Times New Roman" w:cs="Times New Roman"/>
                <w:sz w:val="24"/>
                <w:szCs w:val="24"/>
              </w:rPr>
            </w:pPr>
            <w:r w:rsidRPr="00727770">
              <w:rPr>
                <w:rFonts w:ascii="Times New Roman" w:eastAsia="Times New Roman" w:hAnsi="Times New Roman" w:cs="Times New Roman"/>
                <w:b/>
                <w:bCs/>
                <w:sz w:val="24"/>
                <w:szCs w:val="24"/>
                <w:u w:val="single"/>
              </w:rPr>
              <w:t>Plaintiff</w:t>
            </w:r>
          </w:p>
        </w:tc>
      </w:tr>
      <w:tr w:rsidR="00727770" w:rsidRPr="00727770" w:rsidTr="00727770">
        <w:trPr>
          <w:tblCellSpacing w:w="30" w:type="dxa"/>
        </w:trPr>
        <w:tc>
          <w:tcPr>
            <w:tcW w:w="2000" w:type="pct"/>
            <w:shd w:val="clear" w:color="auto" w:fill="E0FFFF"/>
            <w:hideMark/>
          </w:tcPr>
          <w:p w:rsidR="00727770" w:rsidRPr="00727770" w:rsidRDefault="00727770" w:rsidP="00727770">
            <w:pPr>
              <w:spacing w:after="0" w:line="240" w:lineRule="auto"/>
              <w:rPr>
                <w:rFonts w:ascii="Times New Roman" w:eastAsia="Times New Roman" w:hAnsi="Times New Roman" w:cs="Times New Roman"/>
                <w:sz w:val="24"/>
                <w:szCs w:val="24"/>
              </w:rPr>
            </w:pPr>
            <w:r w:rsidRPr="00727770">
              <w:rPr>
                <w:rFonts w:ascii="Times New Roman" w:eastAsia="Times New Roman" w:hAnsi="Times New Roman" w:cs="Times New Roman"/>
                <w:b/>
                <w:bCs/>
                <w:sz w:val="24"/>
                <w:szCs w:val="24"/>
              </w:rPr>
              <w:t>John Paul Mac Isaac</w:t>
            </w:r>
          </w:p>
        </w:tc>
        <w:tc>
          <w:tcPr>
            <w:tcW w:w="1000" w:type="pct"/>
            <w:shd w:val="clear" w:color="auto" w:fill="E0FFFF"/>
            <w:hideMark/>
          </w:tcPr>
          <w:p w:rsidR="00727770" w:rsidRPr="00727770" w:rsidRDefault="00727770" w:rsidP="00727770">
            <w:pPr>
              <w:spacing w:after="0" w:line="240" w:lineRule="auto"/>
              <w:jc w:val="right"/>
              <w:rPr>
                <w:rFonts w:ascii="Times New Roman" w:eastAsia="Times New Roman" w:hAnsi="Times New Roman" w:cs="Times New Roman"/>
                <w:sz w:val="24"/>
                <w:szCs w:val="24"/>
              </w:rPr>
            </w:pPr>
            <w:r w:rsidRPr="00727770">
              <w:rPr>
                <w:rFonts w:ascii="Times New Roman" w:eastAsia="Times New Roman" w:hAnsi="Times New Roman" w:cs="Times New Roman"/>
                <w:sz w:val="24"/>
                <w:szCs w:val="24"/>
              </w:rPr>
              <w:t>represented by</w:t>
            </w:r>
          </w:p>
        </w:tc>
        <w:tc>
          <w:tcPr>
            <w:tcW w:w="2000" w:type="pct"/>
            <w:shd w:val="clear" w:color="auto" w:fill="E0FFFF"/>
            <w:hideMark/>
          </w:tcPr>
          <w:p w:rsidR="00727770" w:rsidRPr="00727770" w:rsidRDefault="00727770" w:rsidP="00727770">
            <w:pPr>
              <w:spacing w:after="0" w:line="240" w:lineRule="auto"/>
              <w:rPr>
                <w:rFonts w:ascii="Times New Roman" w:eastAsia="Times New Roman" w:hAnsi="Times New Roman" w:cs="Times New Roman"/>
                <w:sz w:val="24"/>
                <w:szCs w:val="24"/>
              </w:rPr>
            </w:pPr>
            <w:r w:rsidRPr="00727770">
              <w:rPr>
                <w:rFonts w:ascii="Times New Roman" w:eastAsia="Times New Roman" w:hAnsi="Times New Roman" w:cs="Times New Roman"/>
                <w:b/>
                <w:bCs/>
                <w:sz w:val="24"/>
                <w:szCs w:val="24"/>
              </w:rPr>
              <w:t xml:space="preserve">Brian R. Della </w:t>
            </w:r>
            <w:proofErr w:type="spellStart"/>
            <w:r w:rsidRPr="00727770">
              <w:rPr>
                <w:rFonts w:ascii="Times New Roman" w:eastAsia="Times New Roman" w:hAnsi="Times New Roman" w:cs="Times New Roman"/>
                <w:b/>
                <w:bCs/>
                <w:sz w:val="24"/>
                <w:szCs w:val="24"/>
              </w:rPr>
              <w:t>Rocca</w:t>
            </w:r>
            <w:proofErr w:type="spellEnd"/>
            <w:r w:rsidRPr="00727770">
              <w:rPr>
                <w:rFonts w:ascii="Times New Roman" w:eastAsia="Times New Roman" w:hAnsi="Times New Roman" w:cs="Times New Roman"/>
                <w:sz w:val="24"/>
                <w:szCs w:val="24"/>
              </w:rPr>
              <w:br/>
              <w:t>Compass Law Partners</w:t>
            </w:r>
            <w:r w:rsidRPr="00727770">
              <w:rPr>
                <w:rFonts w:ascii="Times New Roman" w:eastAsia="Times New Roman" w:hAnsi="Times New Roman" w:cs="Times New Roman"/>
                <w:sz w:val="24"/>
                <w:szCs w:val="24"/>
              </w:rPr>
              <w:br/>
              <w:t>51 Monroe Street, Suite 408</w:t>
            </w:r>
            <w:r w:rsidRPr="00727770">
              <w:rPr>
                <w:rFonts w:ascii="Times New Roman" w:eastAsia="Times New Roman" w:hAnsi="Times New Roman" w:cs="Times New Roman"/>
                <w:sz w:val="24"/>
                <w:szCs w:val="24"/>
              </w:rPr>
              <w:br/>
              <w:t>Rockville, MD 20850</w:t>
            </w:r>
            <w:r w:rsidRPr="00727770">
              <w:rPr>
                <w:rFonts w:ascii="Times New Roman" w:eastAsia="Times New Roman" w:hAnsi="Times New Roman" w:cs="Times New Roman"/>
                <w:sz w:val="24"/>
                <w:szCs w:val="24"/>
              </w:rPr>
              <w:br/>
              <w:t>(240) 454-1013</w:t>
            </w:r>
            <w:r w:rsidRPr="00727770">
              <w:rPr>
                <w:rFonts w:ascii="Times New Roman" w:eastAsia="Times New Roman" w:hAnsi="Times New Roman" w:cs="Times New Roman"/>
                <w:sz w:val="24"/>
                <w:szCs w:val="24"/>
              </w:rPr>
              <w:br/>
            </w:r>
            <w:r w:rsidRPr="00727770">
              <w:rPr>
                <w:rFonts w:ascii="Times New Roman" w:eastAsia="Times New Roman" w:hAnsi="Times New Roman" w:cs="Times New Roman"/>
                <w:i/>
                <w:iCs/>
                <w:sz w:val="24"/>
                <w:szCs w:val="24"/>
              </w:rPr>
              <w:t>ATTORNEY TO BE NOTICED</w:t>
            </w:r>
            <w:r w:rsidRPr="00727770">
              <w:rPr>
                <w:rFonts w:ascii="Times New Roman" w:eastAsia="Times New Roman" w:hAnsi="Times New Roman" w:cs="Times New Roman"/>
                <w:sz w:val="24"/>
                <w:szCs w:val="24"/>
              </w:rPr>
              <w:br/>
            </w:r>
            <w:r w:rsidRPr="00727770">
              <w:rPr>
                <w:rFonts w:ascii="Times New Roman" w:eastAsia="Times New Roman" w:hAnsi="Times New Roman" w:cs="Times New Roman"/>
                <w:sz w:val="24"/>
                <w:szCs w:val="24"/>
              </w:rPr>
              <w:br/>
            </w:r>
            <w:r w:rsidRPr="00727770">
              <w:rPr>
                <w:rFonts w:ascii="Times New Roman" w:eastAsia="Times New Roman" w:hAnsi="Times New Roman" w:cs="Times New Roman"/>
                <w:b/>
                <w:bCs/>
                <w:sz w:val="24"/>
                <w:szCs w:val="24"/>
              </w:rPr>
              <w:t xml:space="preserve">Wesley Reid </w:t>
            </w:r>
            <w:proofErr w:type="spellStart"/>
            <w:r w:rsidRPr="00727770">
              <w:rPr>
                <w:rFonts w:ascii="Times New Roman" w:eastAsia="Times New Roman" w:hAnsi="Times New Roman" w:cs="Times New Roman"/>
                <w:b/>
                <w:bCs/>
                <w:sz w:val="24"/>
                <w:szCs w:val="24"/>
              </w:rPr>
              <w:t>Harvin</w:t>
            </w:r>
            <w:proofErr w:type="spellEnd"/>
            <w:r w:rsidRPr="00727770">
              <w:rPr>
                <w:rFonts w:ascii="Times New Roman" w:eastAsia="Times New Roman" w:hAnsi="Times New Roman" w:cs="Times New Roman"/>
                <w:b/>
                <w:bCs/>
                <w:sz w:val="24"/>
                <w:szCs w:val="24"/>
              </w:rPr>
              <w:t xml:space="preserve"> , II</w:t>
            </w:r>
            <w:r w:rsidRPr="00727770">
              <w:rPr>
                <w:rFonts w:ascii="Times New Roman" w:eastAsia="Times New Roman" w:hAnsi="Times New Roman" w:cs="Times New Roman"/>
                <w:sz w:val="24"/>
                <w:szCs w:val="24"/>
              </w:rPr>
              <w:br/>
            </w:r>
            <w:proofErr w:type="spellStart"/>
            <w:r w:rsidRPr="00727770">
              <w:rPr>
                <w:rFonts w:ascii="Times New Roman" w:eastAsia="Times New Roman" w:hAnsi="Times New Roman" w:cs="Times New Roman"/>
                <w:sz w:val="24"/>
                <w:szCs w:val="24"/>
              </w:rPr>
              <w:t>Harvin</w:t>
            </w:r>
            <w:proofErr w:type="spellEnd"/>
            <w:r w:rsidRPr="00727770">
              <w:rPr>
                <w:rFonts w:ascii="Times New Roman" w:eastAsia="Times New Roman" w:hAnsi="Times New Roman" w:cs="Times New Roman"/>
                <w:sz w:val="24"/>
                <w:szCs w:val="24"/>
              </w:rPr>
              <w:t xml:space="preserve"> , </w:t>
            </w:r>
            <w:proofErr w:type="spellStart"/>
            <w:r w:rsidRPr="00727770">
              <w:rPr>
                <w:rFonts w:ascii="Times New Roman" w:eastAsia="Times New Roman" w:hAnsi="Times New Roman" w:cs="Times New Roman"/>
                <w:sz w:val="24"/>
                <w:szCs w:val="24"/>
              </w:rPr>
              <w:t>Harvin</w:t>
            </w:r>
            <w:proofErr w:type="spellEnd"/>
            <w:r w:rsidRPr="00727770">
              <w:rPr>
                <w:rFonts w:ascii="Times New Roman" w:eastAsia="Times New Roman" w:hAnsi="Times New Roman" w:cs="Times New Roman"/>
                <w:sz w:val="24"/>
                <w:szCs w:val="24"/>
              </w:rPr>
              <w:t>, LLP</w:t>
            </w:r>
            <w:r w:rsidRPr="00727770">
              <w:rPr>
                <w:rFonts w:ascii="Times New Roman" w:eastAsia="Times New Roman" w:hAnsi="Times New Roman" w:cs="Times New Roman"/>
                <w:sz w:val="24"/>
                <w:szCs w:val="24"/>
              </w:rPr>
              <w:br/>
              <w:t>900 E. Ocean Blvd.</w:t>
            </w:r>
            <w:r w:rsidRPr="00727770">
              <w:rPr>
                <w:rFonts w:ascii="Times New Roman" w:eastAsia="Times New Roman" w:hAnsi="Times New Roman" w:cs="Times New Roman"/>
                <w:sz w:val="24"/>
                <w:szCs w:val="24"/>
              </w:rPr>
              <w:br/>
              <w:t>Suite 210-B</w:t>
            </w:r>
            <w:r w:rsidRPr="00727770">
              <w:rPr>
                <w:rFonts w:ascii="Times New Roman" w:eastAsia="Times New Roman" w:hAnsi="Times New Roman" w:cs="Times New Roman"/>
                <w:sz w:val="24"/>
                <w:szCs w:val="24"/>
              </w:rPr>
              <w:br/>
              <w:t>Stuart, FL 34994</w:t>
            </w:r>
            <w:r w:rsidRPr="00727770">
              <w:rPr>
                <w:rFonts w:ascii="Times New Roman" w:eastAsia="Times New Roman" w:hAnsi="Times New Roman" w:cs="Times New Roman"/>
                <w:sz w:val="24"/>
                <w:szCs w:val="24"/>
              </w:rPr>
              <w:br/>
              <w:t>(772) 286-3630</w:t>
            </w:r>
            <w:r w:rsidRPr="00727770">
              <w:rPr>
                <w:rFonts w:ascii="Times New Roman" w:eastAsia="Times New Roman" w:hAnsi="Times New Roman" w:cs="Times New Roman"/>
                <w:sz w:val="24"/>
                <w:szCs w:val="24"/>
              </w:rPr>
              <w:br/>
              <w:t>Fax: (772) 781-5524</w:t>
            </w:r>
            <w:r w:rsidRPr="00727770">
              <w:rPr>
                <w:rFonts w:ascii="Times New Roman" w:eastAsia="Times New Roman" w:hAnsi="Times New Roman" w:cs="Times New Roman"/>
                <w:sz w:val="24"/>
                <w:szCs w:val="24"/>
              </w:rPr>
              <w:br/>
              <w:t>Email: wesharvin@gmail.com</w:t>
            </w:r>
            <w:r w:rsidRPr="00727770">
              <w:rPr>
                <w:rFonts w:ascii="Times New Roman" w:eastAsia="Times New Roman" w:hAnsi="Times New Roman" w:cs="Times New Roman"/>
                <w:sz w:val="24"/>
                <w:szCs w:val="24"/>
              </w:rPr>
              <w:br/>
            </w:r>
            <w:r w:rsidRPr="00727770">
              <w:rPr>
                <w:rFonts w:ascii="Times New Roman" w:eastAsia="Times New Roman" w:hAnsi="Times New Roman" w:cs="Times New Roman"/>
                <w:i/>
                <w:iCs/>
                <w:sz w:val="24"/>
                <w:szCs w:val="24"/>
              </w:rPr>
              <w:t>ATTORNEY TO BE NOTICED</w:t>
            </w:r>
          </w:p>
        </w:tc>
      </w:tr>
      <w:tr w:rsidR="00727770" w:rsidRPr="00727770" w:rsidTr="00727770">
        <w:trPr>
          <w:tblCellSpacing w:w="30" w:type="dxa"/>
        </w:trPr>
        <w:tc>
          <w:tcPr>
            <w:tcW w:w="0" w:type="auto"/>
            <w:shd w:val="clear" w:color="auto" w:fill="E0FFFF"/>
            <w:vAlign w:val="center"/>
            <w:hideMark/>
          </w:tcPr>
          <w:p w:rsidR="00727770" w:rsidRPr="00727770" w:rsidRDefault="00727770" w:rsidP="00727770">
            <w:pPr>
              <w:spacing w:after="0" w:line="240" w:lineRule="auto"/>
              <w:rPr>
                <w:rFonts w:ascii="Times New Roman" w:eastAsia="Times New Roman" w:hAnsi="Times New Roman" w:cs="Times New Roman"/>
                <w:sz w:val="24"/>
                <w:szCs w:val="24"/>
              </w:rPr>
            </w:pPr>
          </w:p>
        </w:tc>
        <w:tc>
          <w:tcPr>
            <w:tcW w:w="0" w:type="auto"/>
            <w:shd w:val="clear" w:color="auto" w:fill="E0FFFF"/>
            <w:vAlign w:val="center"/>
            <w:hideMark/>
          </w:tcPr>
          <w:p w:rsidR="00727770" w:rsidRPr="00727770" w:rsidRDefault="00727770" w:rsidP="00727770">
            <w:pPr>
              <w:spacing w:after="0" w:line="240" w:lineRule="auto"/>
              <w:rPr>
                <w:rFonts w:ascii="Times New Roman" w:eastAsia="Times New Roman" w:hAnsi="Times New Roman" w:cs="Times New Roman"/>
                <w:sz w:val="20"/>
                <w:szCs w:val="20"/>
              </w:rPr>
            </w:pPr>
          </w:p>
        </w:tc>
        <w:tc>
          <w:tcPr>
            <w:tcW w:w="0" w:type="auto"/>
            <w:shd w:val="clear" w:color="auto" w:fill="E0FFFF"/>
            <w:vAlign w:val="center"/>
            <w:hideMark/>
          </w:tcPr>
          <w:p w:rsidR="00727770" w:rsidRPr="00727770" w:rsidRDefault="00727770" w:rsidP="00727770">
            <w:pPr>
              <w:spacing w:after="0" w:line="240" w:lineRule="auto"/>
              <w:rPr>
                <w:rFonts w:ascii="Times New Roman" w:eastAsia="Times New Roman" w:hAnsi="Times New Roman" w:cs="Times New Roman"/>
                <w:sz w:val="20"/>
                <w:szCs w:val="20"/>
              </w:rPr>
            </w:pPr>
          </w:p>
        </w:tc>
      </w:tr>
      <w:tr w:rsidR="00727770" w:rsidRPr="00727770" w:rsidTr="00727770">
        <w:trPr>
          <w:tblCellSpacing w:w="30" w:type="dxa"/>
        </w:trPr>
        <w:tc>
          <w:tcPr>
            <w:tcW w:w="0" w:type="auto"/>
            <w:shd w:val="clear" w:color="auto" w:fill="E0FFFF"/>
            <w:hideMark/>
          </w:tcPr>
          <w:p w:rsidR="00727770" w:rsidRPr="00727770" w:rsidRDefault="00727770" w:rsidP="00727770">
            <w:pPr>
              <w:spacing w:after="0" w:line="240" w:lineRule="auto"/>
              <w:rPr>
                <w:rFonts w:ascii="Times New Roman" w:eastAsia="Times New Roman" w:hAnsi="Times New Roman" w:cs="Times New Roman"/>
                <w:sz w:val="24"/>
                <w:szCs w:val="24"/>
              </w:rPr>
            </w:pPr>
            <w:r w:rsidRPr="00727770">
              <w:rPr>
                <w:rFonts w:ascii="Times New Roman" w:eastAsia="Times New Roman" w:hAnsi="Times New Roman" w:cs="Times New Roman"/>
                <w:sz w:val="24"/>
                <w:szCs w:val="24"/>
              </w:rPr>
              <w:br/>
              <w:t>V.</w:t>
            </w:r>
          </w:p>
        </w:tc>
        <w:tc>
          <w:tcPr>
            <w:tcW w:w="0" w:type="auto"/>
            <w:shd w:val="clear" w:color="auto" w:fill="E0FFFF"/>
            <w:vAlign w:val="center"/>
            <w:hideMark/>
          </w:tcPr>
          <w:p w:rsidR="00727770" w:rsidRPr="00727770" w:rsidRDefault="00727770" w:rsidP="00727770">
            <w:pPr>
              <w:spacing w:after="0" w:line="240" w:lineRule="auto"/>
              <w:rPr>
                <w:rFonts w:ascii="Times New Roman" w:eastAsia="Times New Roman" w:hAnsi="Times New Roman" w:cs="Times New Roman"/>
                <w:sz w:val="20"/>
                <w:szCs w:val="20"/>
              </w:rPr>
            </w:pPr>
          </w:p>
        </w:tc>
        <w:tc>
          <w:tcPr>
            <w:tcW w:w="0" w:type="auto"/>
            <w:shd w:val="clear" w:color="auto" w:fill="E0FFFF"/>
            <w:vAlign w:val="center"/>
            <w:hideMark/>
          </w:tcPr>
          <w:p w:rsidR="00727770" w:rsidRPr="00727770" w:rsidRDefault="00727770" w:rsidP="00727770">
            <w:pPr>
              <w:spacing w:after="0" w:line="240" w:lineRule="auto"/>
              <w:rPr>
                <w:rFonts w:ascii="Times New Roman" w:eastAsia="Times New Roman" w:hAnsi="Times New Roman" w:cs="Times New Roman"/>
                <w:sz w:val="20"/>
                <w:szCs w:val="20"/>
              </w:rPr>
            </w:pPr>
          </w:p>
        </w:tc>
      </w:tr>
      <w:tr w:rsidR="00727770" w:rsidRPr="00727770" w:rsidTr="00727770">
        <w:trPr>
          <w:tblCellSpacing w:w="30" w:type="dxa"/>
        </w:trPr>
        <w:tc>
          <w:tcPr>
            <w:tcW w:w="0" w:type="auto"/>
            <w:shd w:val="clear" w:color="auto" w:fill="E0FFFF"/>
            <w:vAlign w:val="center"/>
            <w:hideMark/>
          </w:tcPr>
          <w:p w:rsidR="00727770" w:rsidRPr="00727770" w:rsidRDefault="00727770" w:rsidP="00727770">
            <w:pPr>
              <w:spacing w:after="0" w:line="240" w:lineRule="auto"/>
              <w:rPr>
                <w:rFonts w:ascii="Times New Roman" w:eastAsia="Times New Roman" w:hAnsi="Times New Roman" w:cs="Times New Roman"/>
                <w:sz w:val="24"/>
                <w:szCs w:val="24"/>
              </w:rPr>
            </w:pPr>
            <w:r w:rsidRPr="00727770">
              <w:rPr>
                <w:rFonts w:ascii="Times New Roman" w:eastAsia="Times New Roman" w:hAnsi="Times New Roman" w:cs="Times New Roman"/>
                <w:b/>
                <w:bCs/>
                <w:sz w:val="24"/>
                <w:szCs w:val="24"/>
                <w:u w:val="single"/>
              </w:rPr>
              <w:t>Defendant</w:t>
            </w:r>
          </w:p>
        </w:tc>
        <w:tc>
          <w:tcPr>
            <w:tcW w:w="0" w:type="auto"/>
            <w:shd w:val="clear" w:color="auto" w:fill="E0FFFF"/>
            <w:vAlign w:val="center"/>
            <w:hideMark/>
          </w:tcPr>
          <w:p w:rsidR="00727770" w:rsidRPr="00727770" w:rsidRDefault="00727770" w:rsidP="00727770">
            <w:pPr>
              <w:spacing w:after="0" w:line="240" w:lineRule="auto"/>
              <w:rPr>
                <w:rFonts w:ascii="Times New Roman" w:eastAsia="Times New Roman" w:hAnsi="Times New Roman" w:cs="Times New Roman"/>
                <w:sz w:val="20"/>
                <w:szCs w:val="20"/>
              </w:rPr>
            </w:pPr>
          </w:p>
        </w:tc>
        <w:tc>
          <w:tcPr>
            <w:tcW w:w="0" w:type="auto"/>
            <w:shd w:val="clear" w:color="auto" w:fill="E0FFFF"/>
            <w:vAlign w:val="center"/>
            <w:hideMark/>
          </w:tcPr>
          <w:p w:rsidR="00727770" w:rsidRPr="00727770" w:rsidRDefault="00727770" w:rsidP="00727770">
            <w:pPr>
              <w:spacing w:after="0" w:line="240" w:lineRule="auto"/>
              <w:rPr>
                <w:rFonts w:ascii="Times New Roman" w:eastAsia="Times New Roman" w:hAnsi="Times New Roman" w:cs="Times New Roman"/>
                <w:sz w:val="20"/>
                <w:szCs w:val="20"/>
              </w:rPr>
            </w:pPr>
          </w:p>
        </w:tc>
      </w:tr>
      <w:tr w:rsidR="00727770" w:rsidRPr="00727770" w:rsidTr="00727770">
        <w:trPr>
          <w:tblCellSpacing w:w="30" w:type="dxa"/>
        </w:trPr>
        <w:tc>
          <w:tcPr>
            <w:tcW w:w="2000" w:type="pct"/>
            <w:shd w:val="clear" w:color="auto" w:fill="E0FFFF"/>
            <w:hideMark/>
          </w:tcPr>
          <w:p w:rsidR="00727770" w:rsidRPr="00727770" w:rsidRDefault="00727770" w:rsidP="00727770">
            <w:pPr>
              <w:spacing w:after="0" w:line="240" w:lineRule="auto"/>
              <w:rPr>
                <w:rFonts w:ascii="Times New Roman" w:eastAsia="Times New Roman" w:hAnsi="Times New Roman" w:cs="Times New Roman"/>
                <w:sz w:val="24"/>
                <w:szCs w:val="24"/>
              </w:rPr>
            </w:pPr>
            <w:r w:rsidRPr="00727770">
              <w:rPr>
                <w:rFonts w:ascii="Times New Roman" w:eastAsia="Times New Roman" w:hAnsi="Times New Roman" w:cs="Times New Roman"/>
                <w:b/>
                <w:bCs/>
                <w:sz w:val="24"/>
                <w:szCs w:val="24"/>
              </w:rPr>
              <w:t>Twitter, Inc.</w:t>
            </w:r>
            <w:r w:rsidRPr="00727770">
              <w:rPr>
                <w:rFonts w:ascii="Times New Roman" w:eastAsia="Times New Roman" w:hAnsi="Times New Roman" w:cs="Times New Roman"/>
                <w:sz w:val="24"/>
                <w:szCs w:val="24"/>
              </w:rPr>
              <w:br/>
            </w:r>
            <w:r w:rsidRPr="00727770">
              <w:rPr>
                <w:rFonts w:ascii="Times New Roman" w:eastAsia="Times New Roman" w:hAnsi="Times New Roman" w:cs="Times New Roman"/>
                <w:i/>
                <w:iCs/>
                <w:sz w:val="24"/>
                <w:szCs w:val="24"/>
              </w:rPr>
              <w:t xml:space="preserve">a </w:t>
            </w:r>
            <w:proofErr w:type="spellStart"/>
            <w:r w:rsidRPr="00727770">
              <w:rPr>
                <w:rFonts w:ascii="Times New Roman" w:eastAsia="Times New Roman" w:hAnsi="Times New Roman" w:cs="Times New Roman"/>
                <w:i/>
                <w:iCs/>
                <w:sz w:val="24"/>
                <w:szCs w:val="24"/>
              </w:rPr>
              <w:t>Deleware</w:t>
            </w:r>
            <w:proofErr w:type="spellEnd"/>
            <w:r w:rsidRPr="00727770">
              <w:rPr>
                <w:rFonts w:ascii="Times New Roman" w:eastAsia="Times New Roman" w:hAnsi="Times New Roman" w:cs="Times New Roman"/>
                <w:i/>
                <w:iCs/>
                <w:sz w:val="24"/>
                <w:szCs w:val="24"/>
              </w:rPr>
              <w:t xml:space="preserve"> Corporation</w:t>
            </w:r>
          </w:p>
        </w:tc>
        <w:tc>
          <w:tcPr>
            <w:tcW w:w="0" w:type="auto"/>
            <w:shd w:val="clear" w:color="auto" w:fill="E0FFFF"/>
            <w:vAlign w:val="center"/>
            <w:hideMark/>
          </w:tcPr>
          <w:p w:rsidR="00727770" w:rsidRPr="00727770" w:rsidRDefault="00727770" w:rsidP="00727770">
            <w:pPr>
              <w:spacing w:after="0" w:line="240" w:lineRule="auto"/>
              <w:rPr>
                <w:rFonts w:ascii="Times New Roman" w:eastAsia="Times New Roman" w:hAnsi="Times New Roman" w:cs="Times New Roman"/>
                <w:sz w:val="20"/>
                <w:szCs w:val="20"/>
              </w:rPr>
            </w:pPr>
          </w:p>
        </w:tc>
        <w:tc>
          <w:tcPr>
            <w:tcW w:w="0" w:type="auto"/>
            <w:shd w:val="clear" w:color="auto" w:fill="E0FFFF"/>
            <w:vAlign w:val="center"/>
            <w:hideMark/>
          </w:tcPr>
          <w:p w:rsidR="00727770" w:rsidRPr="00727770" w:rsidRDefault="00727770" w:rsidP="00727770">
            <w:pPr>
              <w:spacing w:after="0" w:line="240" w:lineRule="auto"/>
              <w:rPr>
                <w:rFonts w:ascii="Times New Roman" w:eastAsia="Times New Roman" w:hAnsi="Times New Roman" w:cs="Times New Roman"/>
                <w:sz w:val="20"/>
                <w:szCs w:val="20"/>
              </w:rPr>
            </w:pPr>
          </w:p>
        </w:tc>
      </w:tr>
      <w:tr w:rsidR="00727770" w:rsidRPr="00727770" w:rsidTr="00727770">
        <w:trPr>
          <w:tblCellSpacing w:w="30" w:type="dxa"/>
        </w:trPr>
        <w:tc>
          <w:tcPr>
            <w:tcW w:w="0" w:type="auto"/>
            <w:shd w:val="clear" w:color="auto" w:fill="E0FFFF"/>
            <w:vAlign w:val="center"/>
            <w:hideMark/>
          </w:tcPr>
          <w:p w:rsidR="00727770" w:rsidRPr="00727770" w:rsidRDefault="00727770" w:rsidP="00727770">
            <w:pPr>
              <w:spacing w:after="0" w:line="240" w:lineRule="auto"/>
              <w:rPr>
                <w:rFonts w:ascii="Times New Roman" w:eastAsia="Times New Roman" w:hAnsi="Times New Roman" w:cs="Times New Roman"/>
                <w:sz w:val="24"/>
                <w:szCs w:val="24"/>
              </w:rPr>
            </w:pPr>
          </w:p>
        </w:tc>
        <w:tc>
          <w:tcPr>
            <w:tcW w:w="0" w:type="auto"/>
            <w:shd w:val="clear" w:color="auto" w:fill="E0FFFF"/>
            <w:vAlign w:val="center"/>
            <w:hideMark/>
          </w:tcPr>
          <w:p w:rsidR="00727770" w:rsidRPr="00727770" w:rsidRDefault="00727770" w:rsidP="00727770">
            <w:pPr>
              <w:spacing w:after="0" w:line="240" w:lineRule="auto"/>
              <w:rPr>
                <w:rFonts w:ascii="Times New Roman" w:eastAsia="Times New Roman" w:hAnsi="Times New Roman" w:cs="Times New Roman"/>
                <w:sz w:val="20"/>
                <w:szCs w:val="20"/>
              </w:rPr>
            </w:pPr>
          </w:p>
        </w:tc>
        <w:tc>
          <w:tcPr>
            <w:tcW w:w="0" w:type="auto"/>
            <w:shd w:val="clear" w:color="auto" w:fill="E0FFFF"/>
            <w:vAlign w:val="center"/>
            <w:hideMark/>
          </w:tcPr>
          <w:p w:rsidR="00727770" w:rsidRPr="00727770" w:rsidRDefault="00727770" w:rsidP="00727770">
            <w:pPr>
              <w:spacing w:after="0" w:line="240" w:lineRule="auto"/>
              <w:rPr>
                <w:rFonts w:ascii="Times New Roman" w:eastAsia="Times New Roman" w:hAnsi="Times New Roman" w:cs="Times New Roman"/>
                <w:sz w:val="20"/>
                <w:szCs w:val="20"/>
              </w:rPr>
            </w:pPr>
          </w:p>
        </w:tc>
      </w:tr>
    </w:tbl>
    <w:p w:rsidR="00727770" w:rsidRPr="00727770" w:rsidRDefault="00727770" w:rsidP="00727770">
      <w:pPr>
        <w:spacing w:after="0" w:line="240" w:lineRule="auto"/>
        <w:rPr>
          <w:rFonts w:ascii="Times New Roman" w:eastAsia="Times New Roman" w:hAnsi="Times New Roman" w:cs="Times New Roman"/>
          <w:sz w:val="24"/>
          <w:szCs w:val="24"/>
        </w:rPr>
      </w:pPr>
    </w:p>
    <w:tbl>
      <w:tblPr>
        <w:tblW w:w="4950" w:type="pct"/>
        <w:jc w:val="center"/>
        <w:tblCellSpacing w:w="0" w:type="dxa"/>
        <w:tblBorders>
          <w:top w:val="outset" w:sz="6" w:space="0" w:color="auto"/>
          <w:left w:val="outset" w:sz="6" w:space="0" w:color="auto"/>
          <w:bottom w:val="outset" w:sz="6" w:space="0" w:color="auto"/>
          <w:right w:val="outset" w:sz="6" w:space="0" w:color="auto"/>
        </w:tblBorders>
        <w:shd w:val="clear" w:color="auto" w:fill="E0FFFF"/>
        <w:tblCellMar>
          <w:top w:w="60" w:type="dxa"/>
          <w:left w:w="60" w:type="dxa"/>
          <w:bottom w:w="60" w:type="dxa"/>
          <w:right w:w="60" w:type="dxa"/>
        </w:tblCellMar>
        <w:tblLook w:val="04A0"/>
      </w:tblPr>
      <w:tblGrid>
        <w:gridCol w:w="1244"/>
        <w:gridCol w:w="330"/>
        <w:gridCol w:w="7841"/>
      </w:tblGrid>
      <w:tr w:rsidR="00727770" w:rsidRPr="00727770" w:rsidTr="0072777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0FFFF"/>
            <w:noWrap/>
            <w:vAlign w:val="center"/>
            <w:hideMark/>
          </w:tcPr>
          <w:p w:rsidR="00727770" w:rsidRPr="00727770" w:rsidRDefault="00727770" w:rsidP="00727770">
            <w:pPr>
              <w:spacing w:after="0" w:line="240" w:lineRule="auto"/>
              <w:rPr>
                <w:rFonts w:ascii="Times New Roman" w:eastAsia="Times New Roman" w:hAnsi="Times New Roman" w:cs="Times New Roman"/>
                <w:b/>
                <w:bCs/>
                <w:sz w:val="24"/>
                <w:szCs w:val="24"/>
              </w:rPr>
            </w:pPr>
            <w:r w:rsidRPr="00727770">
              <w:rPr>
                <w:rFonts w:ascii="Times New Roman" w:eastAsia="Times New Roman" w:hAnsi="Times New Roman" w:cs="Times New Roman"/>
                <w:b/>
                <w:bCs/>
                <w:sz w:val="24"/>
                <w:szCs w:val="24"/>
              </w:rPr>
              <w:t>Date Filed</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727770" w:rsidRPr="00727770" w:rsidRDefault="00727770" w:rsidP="00727770">
            <w:pPr>
              <w:spacing w:after="0" w:line="240" w:lineRule="auto"/>
              <w:jc w:val="center"/>
              <w:rPr>
                <w:rFonts w:ascii="Times New Roman" w:eastAsia="Times New Roman" w:hAnsi="Times New Roman" w:cs="Times New Roman"/>
                <w:b/>
                <w:bCs/>
                <w:sz w:val="24"/>
                <w:szCs w:val="24"/>
              </w:rPr>
            </w:pPr>
            <w:r w:rsidRPr="00727770">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E0FFFF"/>
            <w:vAlign w:val="center"/>
            <w:hideMark/>
          </w:tcPr>
          <w:p w:rsidR="00727770" w:rsidRPr="00727770" w:rsidRDefault="00727770" w:rsidP="00727770">
            <w:pPr>
              <w:spacing w:after="0" w:line="240" w:lineRule="auto"/>
              <w:rPr>
                <w:rFonts w:ascii="Times New Roman" w:eastAsia="Times New Roman" w:hAnsi="Times New Roman" w:cs="Times New Roman"/>
                <w:b/>
                <w:bCs/>
                <w:sz w:val="24"/>
                <w:szCs w:val="24"/>
              </w:rPr>
            </w:pPr>
            <w:r w:rsidRPr="00727770">
              <w:rPr>
                <w:rFonts w:ascii="Times New Roman" w:eastAsia="Times New Roman" w:hAnsi="Times New Roman" w:cs="Times New Roman"/>
                <w:b/>
                <w:bCs/>
                <w:sz w:val="24"/>
                <w:szCs w:val="24"/>
              </w:rPr>
              <w:t>Docket Text</w:t>
            </w:r>
          </w:p>
        </w:tc>
      </w:tr>
      <w:tr w:rsidR="00727770" w:rsidRPr="00727770" w:rsidTr="0072777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E0FFFF"/>
            <w:noWrap/>
            <w:hideMark/>
          </w:tcPr>
          <w:p w:rsidR="00727770" w:rsidRPr="00727770" w:rsidRDefault="00727770" w:rsidP="00727770">
            <w:pPr>
              <w:spacing w:after="0" w:line="240" w:lineRule="auto"/>
              <w:rPr>
                <w:rFonts w:ascii="Times New Roman" w:eastAsia="Times New Roman" w:hAnsi="Times New Roman" w:cs="Times New Roman"/>
                <w:sz w:val="24"/>
                <w:szCs w:val="24"/>
              </w:rPr>
            </w:pPr>
            <w:r w:rsidRPr="00727770">
              <w:rPr>
                <w:rFonts w:ascii="Times New Roman" w:eastAsia="Times New Roman" w:hAnsi="Times New Roman" w:cs="Times New Roman"/>
                <w:sz w:val="24"/>
                <w:szCs w:val="24"/>
              </w:rPr>
              <w:t>12/28/2020</w:t>
            </w:r>
          </w:p>
        </w:tc>
        <w:tc>
          <w:tcPr>
            <w:tcW w:w="0" w:type="auto"/>
            <w:tcBorders>
              <w:top w:val="outset" w:sz="6" w:space="0" w:color="auto"/>
              <w:left w:val="outset" w:sz="6" w:space="0" w:color="auto"/>
              <w:bottom w:val="outset" w:sz="6" w:space="0" w:color="auto"/>
              <w:right w:val="outset" w:sz="6" w:space="0" w:color="auto"/>
            </w:tcBorders>
            <w:shd w:val="clear" w:color="auto" w:fill="E0FFFF"/>
            <w:noWrap/>
            <w:hideMark/>
          </w:tcPr>
          <w:p w:rsidR="00727770" w:rsidRPr="00727770" w:rsidRDefault="00727770" w:rsidP="00727770">
            <w:pPr>
              <w:spacing w:after="0" w:line="240" w:lineRule="auto"/>
              <w:jc w:val="right"/>
              <w:rPr>
                <w:rFonts w:ascii="Times New Roman" w:eastAsia="Times New Roman" w:hAnsi="Times New Roman" w:cs="Times New Roman"/>
                <w:sz w:val="24"/>
                <w:szCs w:val="24"/>
              </w:rPr>
            </w:pPr>
            <w:hyperlink r:id="rId4" w:history="1">
              <w:r w:rsidRPr="00727770">
                <w:rPr>
                  <w:rFonts w:ascii="Times New Roman" w:eastAsia="Times New Roman" w:hAnsi="Times New Roman" w:cs="Times New Roman"/>
                  <w:color w:val="0000FF"/>
                  <w:sz w:val="24"/>
                  <w:szCs w:val="24"/>
                  <w:u w:val="single"/>
                </w:rPr>
                <w:t>1</w:t>
              </w:r>
            </w:hyperlink>
            <w:r w:rsidRPr="0072777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0FFFF"/>
            <w:hideMark/>
          </w:tcPr>
          <w:p w:rsidR="00727770" w:rsidRPr="00727770" w:rsidRDefault="00727770" w:rsidP="00727770">
            <w:pPr>
              <w:spacing w:after="0" w:line="240" w:lineRule="auto"/>
              <w:rPr>
                <w:rFonts w:ascii="Times New Roman" w:eastAsia="Times New Roman" w:hAnsi="Times New Roman" w:cs="Times New Roman"/>
                <w:sz w:val="24"/>
                <w:szCs w:val="24"/>
              </w:rPr>
            </w:pPr>
            <w:r w:rsidRPr="00727770">
              <w:rPr>
                <w:rFonts w:ascii="Times New Roman" w:eastAsia="Times New Roman" w:hAnsi="Times New Roman" w:cs="Times New Roman"/>
                <w:sz w:val="24"/>
                <w:szCs w:val="24"/>
              </w:rPr>
              <w:t>COMPLAINT </w:t>
            </w:r>
            <w:r w:rsidRPr="00727770">
              <w:rPr>
                <w:rFonts w:ascii="Times New Roman" w:eastAsia="Times New Roman" w:hAnsi="Times New Roman" w:cs="Times New Roman"/>
                <w:i/>
                <w:iCs/>
                <w:sz w:val="24"/>
                <w:szCs w:val="24"/>
              </w:rPr>
              <w:t>FOR DEFAMATION</w:t>
            </w:r>
            <w:r w:rsidRPr="00727770">
              <w:rPr>
                <w:rFonts w:ascii="Times New Roman" w:eastAsia="Times New Roman" w:hAnsi="Times New Roman" w:cs="Times New Roman"/>
                <w:sz w:val="24"/>
                <w:szCs w:val="24"/>
              </w:rPr>
              <w:t> against Twitter, Inc.. Filing fees $ 402.00 receipt number AFLSDC-14109879, filed by John Paul Mac Isaac. (Attachments: # </w:t>
            </w:r>
            <w:hyperlink r:id="rId5" w:history="1">
              <w:r w:rsidRPr="00727770">
                <w:rPr>
                  <w:rFonts w:ascii="Times New Roman" w:eastAsia="Times New Roman" w:hAnsi="Times New Roman" w:cs="Times New Roman"/>
                  <w:color w:val="0000FF"/>
                  <w:sz w:val="24"/>
                  <w:szCs w:val="24"/>
                  <w:u w:val="single"/>
                </w:rPr>
                <w:t>1</w:t>
              </w:r>
            </w:hyperlink>
            <w:r w:rsidRPr="00727770">
              <w:rPr>
                <w:rFonts w:ascii="Times New Roman" w:eastAsia="Times New Roman" w:hAnsi="Times New Roman" w:cs="Times New Roman"/>
                <w:sz w:val="24"/>
                <w:szCs w:val="24"/>
              </w:rPr>
              <w:t> Civil Cover Sheet Civil Cover Sheet, # </w:t>
            </w:r>
            <w:hyperlink r:id="rId6" w:history="1">
              <w:r w:rsidRPr="00727770">
                <w:rPr>
                  <w:rFonts w:ascii="Times New Roman" w:eastAsia="Times New Roman" w:hAnsi="Times New Roman" w:cs="Times New Roman"/>
                  <w:color w:val="0000FF"/>
                  <w:sz w:val="24"/>
                  <w:szCs w:val="24"/>
                  <w:u w:val="single"/>
                </w:rPr>
                <w:t>2</w:t>
              </w:r>
            </w:hyperlink>
            <w:r w:rsidRPr="00727770">
              <w:rPr>
                <w:rFonts w:ascii="Times New Roman" w:eastAsia="Times New Roman" w:hAnsi="Times New Roman" w:cs="Times New Roman"/>
                <w:sz w:val="24"/>
                <w:szCs w:val="24"/>
              </w:rPr>
              <w:t> Summon(s) Summons, # </w:t>
            </w:r>
            <w:hyperlink r:id="rId7" w:history="1">
              <w:r w:rsidRPr="00727770">
                <w:rPr>
                  <w:rFonts w:ascii="Times New Roman" w:eastAsia="Times New Roman" w:hAnsi="Times New Roman" w:cs="Times New Roman"/>
                  <w:color w:val="0000FF"/>
                  <w:sz w:val="24"/>
                  <w:szCs w:val="24"/>
                  <w:u w:val="single"/>
                </w:rPr>
                <w:t>3</w:t>
              </w:r>
            </w:hyperlink>
            <w:r w:rsidRPr="00727770">
              <w:rPr>
                <w:rFonts w:ascii="Times New Roman" w:eastAsia="Times New Roman" w:hAnsi="Times New Roman" w:cs="Times New Roman"/>
                <w:sz w:val="24"/>
                <w:szCs w:val="24"/>
              </w:rPr>
              <w:t> Exhibit, # </w:t>
            </w:r>
            <w:hyperlink r:id="rId8" w:history="1">
              <w:r w:rsidRPr="00727770">
                <w:rPr>
                  <w:rFonts w:ascii="Times New Roman" w:eastAsia="Times New Roman" w:hAnsi="Times New Roman" w:cs="Times New Roman"/>
                  <w:color w:val="0000FF"/>
                  <w:sz w:val="24"/>
                  <w:szCs w:val="24"/>
                  <w:u w:val="single"/>
                </w:rPr>
                <w:t>4</w:t>
              </w:r>
            </w:hyperlink>
            <w:r w:rsidRPr="00727770">
              <w:rPr>
                <w:rFonts w:ascii="Times New Roman" w:eastAsia="Times New Roman" w:hAnsi="Times New Roman" w:cs="Times New Roman"/>
                <w:sz w:val="24"/>
                <w:szCs w:val="24"/>
              </w:rPr>
              <w:t> Exhibit, # </w:t>
            </w:r>
            <w:hyperlink r:id="rId9" w:history="1">
              <w:r w:rsidRPr="00727770">
                <w:rPr>
                  <w:rFonts w:ascii="Times New Roman" w:eastAsia="Times New Roman" w:hAnsi="Times New Roman" w:cs="Times New Roman"/>
                  <w:color w:val="0000FF"/>
                  <w:sz w:val="24"/>
                  <w:szCs w:val="24"/>
                  <w:u w:val="single"/>
                </w:rPr>
                <w:t>5</w:t>
              </w:r>
            </w:hyperlink>
            <w:r w:rsidRPr="00727770">
              <w:rPr>
                <w:rFonts w:ascii="Times New Roman" w:eastAsia="Times New Roman" w:hAnsi="Times New Roman" w:cs="Times New Roman"/>
                <w:sz w:val="24"/>
                <w:szCs w:val="24"/>
              </w:rPr>
              <w:t> Exhibit, # </w:t>
            </w:r>
            <w:hyperlink r:id="rId10" w:history="1">
              <w:r w:rsidRPr="00727770">
                <w:rPr>
                  <w:rFonts w:ascii="Times New Roman" w:eastAsia="Times New Roman" w:hAnsi="Times New Roman" w:cs="Times New Roman"/>
                  <w:color w:val="0000FF"/>
                  <w:sz w:val="24"/>
                  <w:szCs w:val="24"/>
                  <w:u w:val="single"/>
                </w:rPr>
                <w:t>6</w:t>
              </w:r>
            </w:hyperlink>
            <w:r w:rsidRPr="00727770">
              <w:rPr>
                <w:rFonts w:ascii="Times New Roman" w:eastAsia="Times New Roman" w:hAnsi="Times New Roman" w:cs="Times New Roman"/>
                <w:sz w:val="24"/>
                <w:szCs w:val="24"/>
              </w:rPr>
              <w:t> Exhibit, # </w:t>
            </w:r>
            <w:hyperlink r:id="rId11" w:history="1">
              <w:r w:rsidRPr="00727770">
                <w:rPr>
                  <w:rFonts w:ascii="Times New Roman" w:eastAsia="Times New Roman" w:hAnsi="Times New Roman" w:cs="Times New Roman"/>
                  <w:color w:val="0000FF"/>
                  <w:sz w:val="24"/>
                  <w:szCs w:val="24"/>
                  <w:u w:val="single"/>
                </w:rPr>
                <w:t>7</w:t>
              </w:r>
            </w:hyperlink>
            <w:r w:rsidRPr="00727770">
              <w:rPr>
                <w:rFonts w:ascii="Times New Roman" w:eastAsia="Times New Roman" w:hAnsi="Times New Roman" w:cs="Times New Roman"/>
                <w:sz w:val="24"/>
                <w:szCs w:val="24"/>
              </w:rPr>
              <w:t> Exhibit, # </w:t>
            </w:r>
            <w:hyperlink r:id="rId12" w:history="1">
              <w:r w:rsidRPr="00727770">
                <w:rPr>
                  <w:rFonts w:ascii="Times New Roman" w:eastAsia="Times New Roman" w:hAnsi="Times New Roman" w:cs="Times New Roman"/>
                  <w:color w:val="0000FF"/>
                  <w:sz w:val="24"/>
                  <w:szCs w:val="24"/>
                  <w:u w:val="single"/>
                </w:rPr>
                <w:t>8</w:t>
              </w:r>
            </w:hyperlink>
            <w:r w:rsidRPr="00727770">
              <w:rPr>
                <w:rFonts w:ascii="Times New Roman" w:eastAsia="Times New Roman" w:hAnsi="Times New Roman" w:cs="Times New Roman"/>
                <w:sz w:val="24"/>
                <w:szCs w:val="24"/>
              </w:rPr>
              <w:t> Exhibit, # </w:t>
            </w:r>
            <w:hyperlink r:id="rId13" w:history="1">
              <w:r w:rsidRPr="00727770">
                <w:rPr>
                  <w:rFonts w:ascii="Times New Roman" w:eastAsia="Times New Roman" w:hAnsi="Times New Roman" w:cs="Times New Roman"/>
                  <w:color w:val="0000FF"/>
                  <w:sz w:val="24"/>
                  <w:szCs w:val="24"/>
                  <w:u w:val="single"/>
                </w:rPr>
                <w:t>9</w:t>
              </w:r>
            </w:hyperlink>
            <w:r w:rsidRPr="00727770">
              <w:rPr>
                <w:rFonts w:ascii="Times New Roman" w:eastAsia="Times New Roman" w:hAnsi="Times New Roman" w:cs="Times New Roman"/>
                <w:sz w:val="24"/>
                <w:szCs w:val="24"/>
              </w:rPr>
              <w:t> Exhibit)(</w:t>
            </w:r>
            <w:proofErr w:type="spellStart"/>
            <w:r w:rsidRPr="00727770">
              <w:rPr>
                <w:rFonts w:ascii="Times New Roman" w:eastAsia="Times New Roman" w:hAnsi="Times New Roman" w:cs="Times New Roman"/>
                <w:sz w:val="24"/>
                <w:szCs w:val="24"/>
              </w:rPr>
              <w:t>Harvin</w:t>
            </w:r>
            <w:proofErr w:type="spellEnd"/>
            <w:r w:rsidRPr="00727770">
              <w:rPr>
                <w:rFonts w:ascii="Times New Roman" w:eastAsia="Times New Roman" w:hAnsi="Times New Roman" w:cs="Times New Roman"/>
                <w:sz w:val="24"/>
                <w:szCs w:val="24"/>
              </w:rPr>
              <w:t>, Wesley) (Entered: 12/28/2020)</w:t>
            </w:r>
          </w:p>
        </w:tc>
      </w:tr>
      <w:tr w:rsidR="00727770" w:rsidRPr="00727770" w:rsidTr="0072777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E0FFFF"/>
            <w:noWrap/>
            <w:hideMark/>
          </w:tcPr>
          <w:p w:rsidR="00727770" w:rsidRPr="00727770" w:rsidRDefault="00727770" w:rsidP="00727770">
            <w:pPr>
              <w:spacing w:after="0" w:line="240" w:lineRule="auto"/>
              <w:rPr>
                <w:rFonts w:ascii="Times New Roman" w:eastAsia="Times New Roman" w:hAnsi="Times New Roman" w:cs="Times New Roman"/>
                <w:sz w:val="24"/>
                <w:szCs w:val="24"/>
              </w:rPr>
            </w:pPr>
            <w:r w:rsidRPr="00727770">
              <w:rPr>
                <w:rFonts w:ascii="Times New Roman" w:eastAsia="Times New Roman" w:hAnsi="Times New Roman" w:cs="Times New Roman"/>
                <w:sz w:val="24"/>
                <w:szCs w:val="24"/>
              </w:rPr>
              <w:lastRenderedPageBreak/>
              <w:t>12/28/2020</w:t>
            </w:r>
          </w:p>
        </w:tc>
        <w:tc>
          <w:tcPr>
            <w:tcW w:w="0" w:type="auto"/>
            <w:tcBorders>
              <w:top w:val="outset" w:sz="6" w:space="0" w:color="auto"/>
              <w:left w:val="outset" w:sz="6" w:space="0" w:color="auto"/>
              <w:bottom w:val="outset" w:sz="6" w:space="0" w:color="auto"/>
              <w:right w:val="outset" w:sz="6" w:space="0" w:color="auto"/>
            </w:tcBorders>
            <w:shd w:val="clear" w:color="auto" w:fill="E0FFFF"/>
            <w:noWrap/>
            <w:hideMark/>
          </w:tcPr>
          <w:p w:rsidR="00727770" w:rsidRPr="00727770" w:rsidRDefault="00727770" w:rsidP="00727770">
            <w:pPr>
              <w:spacing w:after="0" w:line="240" w:lineRule="auto"/>
              <w:jc w:val="right"/>
              <w:rPr>
                <w:rFonts w:ascii="Times New Roman" w:eastAsia="Times New Roman" w:hAnsi="Times New Roman" w:cs="Times New Roman"/>
                <w:sz w:val="24"/>
                <w:szCs w:val="24"/>
              </w:rPr>
            </w:pPr>
            <w:r w:rsidRPr="00727770">
              <w:rPr>
                <w:rFonts w:ascii="Times New Roman" w:eastAsia="Times New Roman" w:hAnsi="Times New Roman" w:cs="Times New Roman"/>
                <w:sz w:val="24"/>
                <w:szCs w:val="24"/>
              </w:rPr>
              <w:t>2 </w:t>
            </w:r>
          </w:p>
        </w:tc>
        <w:tc>
          <w:tcPr>
            <w:tcW w:w="0" w:type="auto"/>
            <w:tcBorders>
              <w:top w:val="outset" w:sz="6" w:space="0" w:color="auto"/>
              <w:left w:val="outset" w:sz="6" w:space="0" w:color="auto"/>
              <w:bottom w:val="outset" w:sz="6" w:space="0" w:color="auto"/>
              <w:right w:val="outset" w:sz="6" w:space="0" w:color="auto"/>
            </w:tcBorders>
            <w:shd w:val="clear" w:color="auto" w:fill="E0FFFF"/>
            <w:hideMark/>
          </w:tcPr>
          <w:p w:rsidR="00727770" w:rsidRPr="00727770" w:rsidRDefault="00727770" w:rsidP="00727770">
            <w:pPr>
              <w:spacing w:after="0" w:line="240" w:lineRule="auto"/>
              <w:rPr>
                <w:rFonts w:ascii="Times New Roman" w:eastAsia="Times New Roman" w:hAnsi="Times New Roman" w:cs="Times New Roman"/>
                <w:sz w:val="24"/>
                <w:szCs w:val="24"/>
              </w:rPr>
            </w:pPr>
            <w:r w:rsidRPr="00727770">
              <w:rPr>
                <w:rFonts w:ascii="Times New Roman" w:eastAsia="Times New Roman" w:hAnsi="Times New Roman" w:cs="Times New Roman"/>
                <w:sz w:val="24"/>
                <w:szCs w:val="24"/>
              </w:rPr>
              <w:t>Clerks Notice of Judge Assignment to Judge Beth Bloom.</w:t>
            </w:r>
          </w:p>
          <w:p w:rsidR="00727770" w:rsidRPr="00727770" w:rsidRDefault="00727770" w:rsidP="00727770">
            <w:pPr>
              <w:spacing w:before="100" w:beforeAutospacing="1" w:after="100" w:afterAutospacing="1" w:line="240" w:lineRule="auto"/>
              <w:rPr>
                <w:rFonts w:ascii="Times New Roman" w:eastAsia="Times New Roman" w:hAnsi="Times New Roman" w:cs="Times New Roman"/>
                <w:sz w:val="24"/>
                <w:szCs w:val="24"/>
              </w:rPr>
            </w:pPr>
            <w:r w:rsidRPr="00727770">
              <w:rPr>
                <w:rFonts w:ascii="Times New Roman" w:eastAsia="Times New Roman" w:hAnsi="Times New Roman" w:cs="Times New Roman"/>
                <w:sz w:val="24"/>
                <w:szCs w:val="24"/>
              </w:rPr>
              <w:t xml:space="preserve">Pursuant to 28 USC 636(c), the parties are hereby notified that the U.S. Magistrate Judge Alicia M. </w:t>
            </w:r>
            <w:proofErr w:type="spellStart"/>
            <w:r w:rsidRPr="00727770">
              <w:rPr>
                <w:rFonts w:ascii="Times New Roman" w:eastAsia="Times New Roman" w:hAnsi="Times New Roman" w:cs="Times New Roman"/>
                <w:sz w:val="24"/>
                <w:szCs w:val="24"/>
              </w:rPr>
              <w:t>Otazo</w:t>
            </w:r>
            <w:proofErr w:type="spellEnd"/>
            <w:r w:rsidRPr="00727770">
              <w:rPr>
                <w:rFonts w:ascii="Times New Roman" w:eastAsia="Times New Roman" w:hAnsi="Times New Roman" w:cs="Times New Roman"/>
                <w:sz w:val="24"/>
                <w:szCs w:val="24"/>
              </w:rPr>
              <w:t>-Reyes is available to handle any or all proceedings in this case. If agreed, parties should complete and file the Consent form found on our website. It is not necessary to file a document indicating lack of consent. (</w:t>
            </w:r>
            <w:proofErr w:type="spellStart"/>
            <w:r w:rsidRPr="00727770">
              <w:rPr>
                <w:rFonts w:ascii="Times New Roman" w:eastAsia="Times New Roman" w:hAnsi="Times New Roman" w:cs="Times New Roman"/>
                <w:sz w:val="24"/>
                <w:szCs w:val="24"/>
              </w:rPr>
              <w:t>drz</w:t>
            </w:r>
            <w:proofErr w:type="spellEnd"/>
            <w:r w:rsidRPr="00727770">
              <w:rPr>
                <w:rFonts w:ascii="Times New Roman" w:eastAsia="Times New Roman" w:hAnsi="Times New Roman" w:cs="Times New Roman"/>
                <w:sz w:val="24"/>
                <w:szCs w:val="24"/>
              </w:rPr>
              <w:t>) (Entered: 12/28/2020)</w:t>
            </w:r>
          </w:p>
        </w:tc>
      </w:tr>
      <w:tr w:rsidR="00727770" w:rsidRPr="00727770" w:rsidTr="0072777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E0FFFF"/>
            <w:noWrap/>
            <w:hideMark/>
          </w:tcPr>
          <w:p w:rsidR="00727770" w:rsidRPr="00727770" w:rsidRDefault="00727770" w:rsidP="00727770">
            <w:pPr>
              <w:spacing w:after="0" w:line="240" w:lineRule="auto"/>
              <w:rPr>
                <w:rFonts w:ascii="Times New Roman" w:eastAsia="Times New Roman" w:hAnsi="Times New Roman" w:cs="Times New Roman"/>
                <w:sz w:val="24"/>
                <w:szCs w:val="24"/>
              </w:rPr>
            </w:pPr>
            <w:r w:rsidRPr="00727770">
              <w:rPr>
                <w:rFonts w:ascii="Times New Roman" w:eastAsia="Times New Roman" w:hAnsi="Times New Roman" w:cs="Times New Roman"/>
                <w:sz w:val="24"/>
                <w:szCs w:val="24"/>
              </w:rPr>
              <w:t>12/28/2020</w:t>
            </w:r>
          </w:p>
        </w:tc>
        <w:tc>
          <w:tcPr>
            <w:tcW w:w="0" w:type="auto"/>
            <w:tcBorders>
              <w:top w:val="outset" w:sz="6" w:space="0" w:color="auto"/>
              <w:left w:val="outset" w:sz="6" w:space="0" w:color="auto"/>
              <w:bottom w:val="outset" w:sz="6" w:space="0" w:color="auto"/>
              <w:right w:val="outset" w:sz="6" w:space="0" w:color="auto"/>
            </w:tcBorders>
            <w:shd w:val="clear" w:color="auto" w:fill="E0FFFF"/>
            <w:noWrap/>
            <w:hideMark/>
          </w:tcPr>
          <w:p w:rsidR="00727770" w:rsidRPr="00727770" w:rsidRDefault="00727770" w:rsidP="00727770">
            <w:pPr>
              <w:spacing w:after="0" w:line="240" w:lineRule="auto"/>
              <w:jc w:val="right"/>
              <w:rPr>
                <w:rFonts w:ascii="Times New Roman" w:eastAsia="Times New Roman" w:hAnsi="Times New Roman" w:cs="Times New Roman"/>
                <w:sz w:val="24"/>
                <w:szCs w:val="24"/>
              </w:rPr>
            </w:pPr>
            <w:hyperlink r:id="rId14" w:history="1">
              <w:r w:rsidRPr="00727770">
                <w:rPr>
                  <w:rFonts w:ascii="Times New Roman" w:eastAsia="Times New Roman" w:hAnsi="Times New Roman" w:cs="Times New Roman"/>
                  <w:color w:val="0000FF"/>
                  <w:sz w:val="24"/>
                  <w:szCs w:val="24"/>
                  <w:u w:val="single"/>
                </w:rPr>
                <w:t>3</w:t>
              </w:r>
            </w:hyperlink>
            <w:r w:rsidRPr="0072777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0FFFF"/>
            <w:hideMark/>
          </w:tcPr>
          <w:p w:rsidR="00727770" w:rsidRPr="00727770" w:rsidRDefault="00727770" w:rsidP="00727770">
            <w:pPr>
              <w:spacing w:after="0" w:line="240" w:lineRule="auto"/>
              <w:rPr>
                <w:rFonts w:ascii="Times New Roman" w:eastAsia="Times New Roman" w:hAnsi="Times New Roman" w:cs="Times New Roman"/>
                <w:sz w:val="24"/>
                <w:szCs w:val="24"/>
              </w:rPr>
            </w:pPr>
            <w:r w:rsidRPr="00727770">
              <w:rPr>
                <w:rFonts w:ascii="Times New Roman" w:eastAsia="Times New Roman" w:hAnsi="Times New Roman" w:cs="Times New Roman"/>
                <w:sz w:val="24"/>
                <w:szCs w:val="24"/>
              </w:rPr>
              <w:t>Summons Issued as to Twitter, Inc. (</w:t>
            </w:r>
            <w:proofErr w:type="spellStart"/>
            <w:r w:rsidRPr="00727770">
              <w:rPr>
                <w:rFonts w:ascii="Times New Roman" w:eastAsia="Times New Roman" w:hAnsi="Times New Roman" w:cs="Times New Roman"/>
                <w:sz w:val="24"/>
                <w:szCs w:val="24"/>
              </w:rPr>
              <w:t>drz</w:t>
            </w:r>
            <w:proofErr w:type="spellEnd"/>
            <w:r w:rsidRPr="00727770">
              <w:rPr>
                <w:rFonts w:ascii="Times New Roman" w:eastAsia="Times New Roman" w:hAnsi="Times New Roman" w:cs="Times New Roman"/>
                <w:sz w:val="24"/>
                <w:szCs w:val="24"/>
              </w:rPr>
              <w:t>) (Entered: 12/28/2020)</w:t>
            </w:r>
          </w:p>
        </w:tc>
      </w:tr>
      <w:tr w:rsidR="00727770" w:rsidRPr="00727770" w:rsidTr="0072777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E0FFFF"/>
            <w:noWrap/>
            <w:hideMark/>
          </w:tcPr>
          <w:p w:rsidR="00727770" w:rsidRPr="00727770" w:rsidRDefault="00727770" w:rsidP="00727770">
            <w:pPr>
              <w:spacing w:after="0" w:line="240" w:lineRule="auto"/>
              <w:rPr>
                <w:rFonts w:ascii="Times New Roman" w:eastAsia="Times New Roman" w:hAnsi="Times New Roman" w:cs="Times New Roman"/>
                <w:sz w:val="24"/>
                <w:szCs w:val="24"/>
              </w:rPr>
            </w:pPr>
            <w:r w:rsidRPr="00727770">
              <w:rPr>
                <w:rFonts w:ascii="Times New Roman" w:eastAsia="Times New Roman" w:hAnsi="Times New Roman" w:cs="Times New Roman"/>
                <w:sz w:val="24"/>
                <w:szCs w:val="24"/>
              </w:rPr>
              <w:t>12/28/2020</w:t>
            </w:r>
          </w:p>
        </w:tc>
        <w:tc>
          <w:tcPr>
            <w:tcW w:w="0" w:type="auto"/>
            <w:tcBorders>
              <w:top w:val="outset" w:sz="6" w:space="0" w:color="auto"/>
              <w:left w:val="outset" w:sz="6" w:space="0" w:color="auto"/>
              <w:bottom w:val="outset" w:sz="6" w:space="0" w:color="auto"/>
              <w:right w:val="outset" w:sz="6" w:space="0" w:color="auto"/>
            </w:tcBorders>
            <w:shd w:val="clear" w:color="auto" w:fill="E0FFFF"/>
            <w:noWrap/>
            <w:hideMark/>
          </w:tcPr>
          <w:p w:rsidR="00727770" w:rsidRPr="00727770" w:rsidRDefault="00727770" w:rsidP="00727770">
            <w:pPr>
              <w:spacing w:after="0" w:line="240" w:lineRule="auto"/>
              <w:jc w:val="right"/>
              <w:rPr>
                <w:rFonts w:ascii="Times New Roman" w:eastAsia="Times New Roman" w:hAnsi="Times New Roman" w:cs="Times New Roman"/>
                <w:sz w:val="24"/>
                <w:szCs w:val="24"/>
              </w:rPr>
            </w:pPr>
            <w:hyperlink r:id="rId15" w:history="1">
              <w:r w:rsidRPr="00727770">
                <w:rPr>
                  <w:rFonts w:ascii="Times New Roman" w:eastAsia="Times New Roman" w:hAnsi="Times New Roman" w:cs="Times New Roman"/>
                  <w:color w:val="0000FF"/>
                  <w:sz w:val="24"/>
                  <w:szCs w:val="24"/>
                  <w:u w:val="single"/>
                </w:rPr>
                <w:t>4</w:t>
              </w:r>
            </w:hyperlink>
            <w:r w:rsidRPr="0072777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0FFFF"/>
            <w:hideMark/>
          </w:tcPr>
          <w:p w:rsidR="00727770" w:rsidRPr="00727770" w:rsidRDefault="00727770" w:rsidP="00727770">
            <w:pPr>
              <w:spacing w:after="0" w:line="240" w:lineRule="auto"/>
              <w:rPr>
                <w:rFonts w:ascii="Times New Roman" w:eastAsia="Times New Roman" w:hAnsi="Times New Roman" w:cs="Times New Roman"/>
                <w:sz w:val="24"/>
                <w:szCs w:val="24"/>
              </w:rPr>
            </w:pPr>
            <w:r w:rsidRPr="00727770">
              <w:rPr>
                <w:rFonts w:ascii="Times New Roman" w:eastAsia="Times New Roman" w:hAnsi="Times New Roman" w:cs="Times New Roman"/>
                <w:sz w:val="24"/>
                <w:szCs w:val="24"/>
              </w:rPr>
              <w:t xml:space="preserve">Bar Letter re: Admissions sent to attorney Brian R. Della </w:t>
            </w:r>
            <w:proofErr w:type="spellStart"/>
            <w:r w:rsidRPr="00727770">
              <w:rPr>
                <w:rFonts w:ascii="Times New Roman" w:eastAsia="Times New Roman" w:hAnsi="Times New Roman" w:cs="Times New Roman"/>
                <w:sz w:val="24"/>
                <w:szCs w:val="24"/>
              </w:rPr>
              <w:t>Rocca</w:t>
            </w:r>
            <w:proofErr w:type="spellEnd"/>
            <w:r w:rsidRPr="00727770">
              <w:rPr>
                <w:rFonts w:ascii="Times New Roman" w:eastAsia="Times New Roman" w:hAnsi="Times New Roman" w:cs="Times New Roman"/>
                <w:sz w:val="24"/>
                <w:szCs w:val="24"/>
              </w:rPr>
              <w:t>, mailing date 12/28/2020, (</w:t>
            </w:r>
            <w:proofErr w:type="spellStart"/>
            <w:r w:rsidRPr="00727770">
              <w:rPr>
                <w:rFonts w:ascii="Times New Roman" w:eastAsia="Times New Roman" w:hAnsi="Times New Roman" w:cs="Times New Roman"/>
                <w:sz w:val="24"/>
                <w:szCs w:val="24"/>
              </w:rPr>
              <w:t>cco</w:t>
            </w:r>
            <w:proofErr w:type="spellEnd"/>
            <w:r w:rsidRPr="00727770">
              <w:rPr>
                <w:rFonts w:ascii="Times New Roman" w:eastAsia="Times New Roman" w:hAnsi="Times New Roman" w:cs="Times New Roman"/>
                <w:sz w:val="24"/>
                <w:szCs w:val="24"/>
              </w:rPr>
              <w:t>) (Entered: 12/28/2020)</w:t>
            </w:r>
          </w:p>
        </w:tc>
      </w:tr>
      <w:tr w:rsidR="00727770" w:rsidRPr="00727770" w:rsidTr="00727770">
        <w:trPr>
          <w:tblCellSpacing w:w="0" w:type="dxa"/>
          <w:jc w:val="center"/>
        </w:trPr>
        <w:tc>
          <w:tcPr>
            <w:tcW w:w="1128" w:type="dxa"/>
            <w:tcBorders>
              <w:top w:val="outset" w:sz="6" w:space="0" w:color="auto"/>
              <w:left w:val="outset" w:sz="6" w:space="0" w:color="auto"/>
              <w:bottom w:val="outset" w:sz="6" w:space="0" w:color="auto"/>
              <w:right w:val="outset" w:sz="6" w:space="0" w:color="auto"/>
            </w:tcBorders>
            <w:shd w:val="clear" w:color="auto" w:fill="E0FFFF"/>
            <w:noWrap/>
            <w:hideMark/>
          </w:tcPr>
          <w:p w:rsidR="00727770" w:rsidRPr="00727770" w:rsidRDefault="00727770" w:rsidP="00727770">
            <w:pPr>
              <w:spacing w:after="0" w:line="240" w:lineRule="auto"/>
              <w:rPr>
                <w:rFonts w:ascii="Times New Roman" w:eastAsia="Times New Roman" w:hAnsi="Times New Roman" w:cs="Times New Roman"/>
                <w:sz w:val="24"/>
                <w:szCs w:val="24"/>
              </w:rPr>
            </w:pPr>
            <w:r w:rsidRPr="00727770">
              <w:rPr>
                <w:rFonts w:ascii="Times New Roman" w:eastAsia="Times New Roman" w:hAnsi="Times New Roman" w:cs="Times New Roman"/>
                <w:sz w:val="24"/>
                <w:szCs w:val="24"/>
              </w:rPr>
              <w:t>12/28/2020</w:t>
            </w:r>
          </w:p>
        </w:tc>
        <w:tc>
          <w:tcPr>
            <w:tcW w:w="0" w:type="auto"/>
            <w:tcBorders>
              <w:top w:val="outset" w:sz="6" w:space="0" w:color="auto"/>
              <w:left w:val="outset" w:sz="6" w:space="0" w:color="auto"/>
              <w:bottom w:val="outset" w:sz="6" w:space="0" w:color="auto"/>
              <w:right w:val="outset" w:sz="6" w:space="0" w:color="auto"/>
            </w:tcBorders>
            <w:shd w:val="clear" w:color="auto" w:fill="E0FFFF"/>
            <w:noWrap/>
            <w:hideMark/>
          </w:tcPr>
          <w:p w:rsidR="00727770" w:rsidRPr="00727770" w:rsidRDefault="00727770" w:rsidP="00727770">
            <w:pPr>
              <w:spacing w:after="0" w:line="240" w:lineRule="auto"/>
              <w:jc w:val="right"/>
              <w:rPr>
                <w:rFonts w:ascii="Times New Roman" w:eastAsia="Times New Roman" w:hAnsi="Times New Roman" w:cs="Times New Roman"/>
                <w:sz w:val="24"/>
                <w:szCs w:val="24"/>
              </w:rPr>
            </w:pPr>
            <w:hyperlink r:id="rId16" w:history="1">
              <w:r w:rsidRPr="00727770">
                <w:rPr>
                  <w:rFonts w:ascii="Times New Roman" w:eastAsia="Times New Roman" w:hAnsi="Times New Roman" w:cs="Times New Roman"/>
                  <w:color w:val="0000FF"/>
                  <w:sz w:val="24"/>
                  <w:szCs w:val="24"/>
                  <w:u w:val="single"/>
                </w:rPr>
                <w:t>5</w:t>
              </w:r>
            </w:hyperlink>
            <w:r w:rsidRPr="0072777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0FFFF"/>
            <w:hideMark/>
          </w:tcPr>
          <w:p w:rsidR="00727770" w:rsidRPr="00727770" w:rsidRDefault="00727770" w:rsidP="00727770">
            <w:pPr>
              <w:spacing w:after="0" w:line="240" w:lineRule="auto"/>
              <w:rPr>
                <w:rFonts w:ascii="Times New Roman" w:eastAsia="Times New Roman" w:hAnsi="Times New Roman" w:cs="Times New Roman"/>
                <w:sz w:val="24"/>
                <w:szCs w:val="24"/>
              </w:rPr>
            </w:pPr>
            <w:r w:rsidRPr="00727770">
              <w:rPr>
                <w:rFonts w:ascii="Times New Roman" w:eastAsia="Times New Roman" w:hAnsi="Times New Roman" w:cs="Times New Roman"/>
                <w:sz w:val="24"/>
                <w:szCs w:val="24"/>
              </w:rPr>
              <w:t>ORDER DISMISSING CASE. The Complaint, ECF No. </w:t>
            </w:r>
            <w:hyperlink r:id="rId17" w:history="1">
              <w:r w:rsidRPr="00727770">
                <w:rPr>
                  <w:rFonts w:ascii="Times New Roman" w:eastAsia="Times New Roman" w:hAnsi="Times New Roman" w:cs="Times New Roman"/>
                  <w:color w:val="0000FF"/>
                  <w:sz w:val="24"/>
                  <w:szCs w:val="24"/>
                  <w:u w:val="single"/>
                </w:rPr>
                <w:t>1</w:t>
              </w:r>
            </w:hyperlink>
            <w:r w:rsidRPr="00727770">
              <w:rPr>
                <w:rFonts w:ascii="Times New Roman" w:eastAsia="Times New Roman" w:hAnsi="Times New Roman" w:cs="Times New Roman"/>
                <w:sz w:val="24"/>
                <w:szCs w:val="24"/>
              </w:rPr>
              <w:t> , is DISMISSED without prejudice; All pending motions are DENIED AS MOOT and all deadlines are TERMINATED; The Clerk of Court is directed to CLOSE this case. Closing Case. Signed by Judge Beth Bloom on 12/28/2020. </w:t>
            </w:r>
            <w:r w:rsidRPr="00727770">
              <w:rPr>
                <w:rFonts w:ascii="Times New Roman" w:eastAsia="Times New Roman" w:hAnsi="Times New Roman" w:cs="Times New Roman"/>
                <w:i/>
                <w:iCs/>
                <w:sz w:val="24"/>
                <w:szCs w:val="24"/>
              </w:rPr>
              <w:t>See attached document for full details.</w:t>
            </w:r>
            <w:r w:rsidRPr="00727770">
              <w:rPr>
                <w:rFonts w:ascii="Times New Roman" w:eastAsia="Times New Roman" w:hAnsi="Times New Roman" w:cs="Times New Roman"/>
                <w:sz w:val="24"/>
                <w:szCs w:val="24"/>
              </w:rPr>
              <w:t> (</w:t>
            </w:r>
            <w:proofErr w:type="spellStart"/>
            <w:r w:rsidRPr="00727770">
              <w:rPr>
                <w:rFonts w:ascii="Times New Roman" w:eastAsia="Times New Roman" w:hAnsi="Times New Roman" w:cs="Times New Roman"/>
                <w:sz w:val="24"/>
                <w:szCs w:val="24"/>
              </w:rPr>
              <w:t>drz</w:t>
            </w:r>
            <w:proofErr w:type="spellEnd"/>
            <w:r w:rsidRPr="00727770">
              <w:rPr>
                <w:rFonts w:ascii="Times New Roman" w:eastAsia="Times New Roman" w:hAnsi="Times New Roman" w:cs="Times New Roman"/>
                <w:sz w:val="24"/>
                <w:szCs w:val="24"/>
              </w:rPr>
              <w:t>) (Entered: 12/29/2020)</w:t>
            </w:r>
          </w:p>
        </w:tc>
      </w:tr>
    </w:tbl>
    <w:p w:rsidR="00727770" w:rsidRPr="00727770" w:rsidRDefault="00727770" w:rsidP="00727770">
      <w:pPr>
        <w:spacing w:after="0" w:line="240" w:lineRule="auto"/>
        <w:rPr>
          <w:rFonts w:ascii="Times New Roman" w:eastAsia="Times New Roman" w:hAnsi="Times New Roman" w:cs="Times New Roman"/>
          <w:sz w:val="24"/>
          <w:szCs w:val="24"/>
        </w:rPr>
      </w:pPr>
    </w:p>
    <w:p w:rsidR="00727770" w:rsidRPr="00727770" w:rsidRDefault="00727770" w:rsidP="00727770">
      <w:pPr>
        <w:spacing w:after="0" w:line="240" w:lineRule="auto"/>
        <w:rPr>
          <w:rFonts w:ascii="Times New Roman" w:eastAsia="Times New Roman" w:hAnsi="Times New Roman" w:cs="Times New Roman"/>
          <w:sz w:val="24"/>
          <w:szCs w:val="24"/>
        </w:rPr>
      </w:pPr>
      <w:r w:rsidRPr="00727770">
        <w:rPr>
          <w:rFonts w:ascii="Times New Roman" w:eastAsia="Times New Roman" w:hAnsi="Times New Roman" w:cs="Times New Roman"/>
          <w:sz w:val="24"/>
          <w:szCs w:val="24"/>
        </w:rPr>
        <w:pict>
          <v:rect id="_x0000_i1025" style="width:0;height:1.5pt" o:hralign="center" o:hrstd="t" o:hrnoshade="t" o:hr="t" fillcolor="black" stroked="f"/>
        </w:pict>
      </w:r>
    </w:p>
    <w:tbl>
      <w:tblPr>
        <w:tblW w:w="480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311"/>
        <w:gridCol w:w="1024"/>
        <w:gridCol w:w="1228"/>
        <w:gridCol w:w="1237"/>
      </w:tblGrid>
      <w:tr w:rsidR="00727770" w:rsidRPr="00727770" w:rsidTr="00727770">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27770" w:rsidRPr="00727770" w:rsidRDefault="00727770" w:rsidP="00727770">
            <w:pPr>
              <w:spacing w:after="0" w:line="240" w:lineRule="auto"/>
              <w:jc w:val="center"/>
              <w:rPr>
                <w:rFonts w:ascii="Times New Roman" w:eastAsia="Times New Roman" w:hAnsi="Times New Roman" w:cs="Times New Roman"/>
                <w:b/>
                <w:bCs/>
                <w:sz w:val="24"/>
                <w:szCs w:val="24"/>
              </w:rPr>
            </w:pPr>
            <w:r w:rsidRPr="00727770">
              <w:rPr>
                <w:rFonts w:ascii="Times New Roman" w:eastAsia="Times New Roman" w:hAnsi="Times New Roman" w:cs="Times New Roman"/>
                <w:b/>
                <w:bCs/>
                <w:color w:val="8B0000"/>
                <w:sz w:val="27"/>
                <w:szCs w:val="27"/>
              </w:rPr>
              <w:t>PACER Service Center</w:t>
            </w:r>
          </w:p>
        </w:tc>
      </w:tr>
      <w:tr w:rsidR="00727770" w:rsidRPr="00727770" w:rsidTr="00727770">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27770" w:rsidRPr="00727770" w:rsidRDefault="00727770" w:rsidP="00727770">
            <w:pPr>
              <w:spacing w:after="0" w:line="240" w:lineRule="auto"/>
              <w:jc w:val="center"/>
              <w:rPr>
                <w:rFonts w:ascii="Times New Roman" w:eastAsia="Times New Roman" w:hAnsi="Times New Roman" w:cs="Times New Roman"/>
                <w:b/>
                <w:bCs/>
                <w:sz w:val="24"/>
                <w:szCs w:val="24"/>
              </w:rPr>
            </w:pPr>
            <w:r w:rsidRPr="00727770">
              <w:rPr>
                <w:rFonts w:ascii="Times New Roman" w:eastAsia="Times New Roman" w:hAnsi="Times New Roman" w:cs="Times New Roman"/>
                <w:b/>
                <w:bCs/>
                <w:color w:val="00008B"/>
                <w:sz w:val="24"/>
                <w:szCs w:val="24"/>
              </w:rPr>
              <w:t>Transaction Receipt</w:t>
            </w:r>
          </w:p>
        </w:tc>
      </w:tr>
      <w:tr w:rsidR="00727770" w:rsidRPr="00727770" w:rsidTr="0072777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7770" w:rsidRPr="00727770" w:rsidRDefault="00727770" w:rsidP="00727770">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770" w:rsidRPr="00727770" w:rsidRDefault="00727770" w:rsidP="0072777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27770" w:rsidRPr="00727770" w:rsidRDefault="00727770" w:rsidP="0072777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27770" w:rsidRPr="00727770" w:rsidRDefault="00727770" w:rsidP="00727770">
            <w:pPr>
              <w:spacing w:after="0" w:line="240" w:lineRule="auto"/>
              <w:rPr>
                <w:rFonts w:ascii="Times New Roman" w:eastAsia="Times New Roman" w:hAnsi="Times New Roman" w:cs="Times New Roman"/>
                <w:sz w:val="20"/>
                <w:szCs w:val="20"/>
              </w:rPr>
            </w:pPr>
          </w:p>
        </w:tc>
      </w:tr>
      <w:tr w:rsidR="00727770" w:rsidRPr="00727770" w:rsidTr="0072777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7770" w:rsidRPr="00727770" w:rsidRDefault="00727770" w:rsidP="00727770">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727770" w:rsidRPr="00727770" w:rsidRDefault="00727770" w:rsidP="0072777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27770" w:rsidRPr="00727770" w:rsidRDefault="00727770" w:rsidP="00727770">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727770" w:rsidRPr="00727770" w:rsidRDefault="00727770" w:rsidP="00727770">
            <w:pPr>
              <w:spacing w:after="0" w:line="240" w:lineRule="auto"/>
              <w:rPr>
                <w:rFonts w:ascii="Times New Roman" w:eastAsia="Times New Roman" w:hAnsi="Times New Roman" w:cs="Times New Roman"/>
                <w:sz w:val="20"/>
                <w:szCs w:val="20"/>
              </w:rPr>
            </w:pPr>
          </w:p>
        </w:tc>
      </w:tr>
      <w:tr w:rsidR="00727770" w:rsidRPr="00727770" w:rsidTr="00727770">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27770" w:rsidRPr="00727770" w:rsidRDefault="00727770" w:rsidP="00727770">
            <w:pPr>
              <w:spacing w:after="0" w:line="240" w:lineRule="auto"/>
              <w:jc w:val="center"/>
              <w:rPr>
                <w:rFonts w:ascii="Times New Roman" w:eastAsia="Times New Roman" w:hAnsi="Times New Roman" w:cs="Times New Roman"/>
                <w:sz w:val="24"/>
                <w:szCs w:val="24"/>
              </w:rPr>
            </w:pPr>
            <w:r w:rsidRPr="00727770">
              <w:rPr>
                <w:rFonts w:ascii="Times New Roman" w:eastAsia="Times New Roman" w:hAnsi="Times New Roman" w:cs="Times New Roman"/>
                <w:color w:val="00008B"/>
                <w:sz w:val="20"/>
                <w:szCs w:val="20"/>
              </w:rPr>
              <w:t>12/29/2020 17:08:56</w:t>
            </w:r>
          </w:p>
        </w:tc>
      </w:tr>
      <w:tr w:rsidR="00727770" w:rsidRPr="00727770" w:rsidTr="0072777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7770" w:rsidRPr="00727770" w:rsidRDefault="00727770" w:rsidP="00727770">
            <w:pPr>
              <w:spacing w:after="0" w:line="240" w:lineRule="auto"/>
              <w:rPr>
                <w:rFonts w:ascii="Times New Roman" w:eastAsia="Times New Roman" w:hAnsi="Times New Roman" w:cs="Times New Roman"/>
                <w:b/>
                <w:bCs/>
                <w:sz w:val="24"/>
                <w:szCs w:val="24"/>
              </w:rPr>
            </w:pPr>
            <w:r w:rsidRPr="00727770">
              <w:rPr>
                <w:rFonts w:ascii="Times New Roman" w:eastAsia="Times New Roman" w:hAnsi="Times New Roman" w:cs="Times New Roman"/>
                <w:b/>
                <w:bCs/>
                <w:color w:val="00008B"/>
                <w:sz w:val="20"/>
                <w:szCs w:val="20"/>
              </w:rPr>
              <w:t>PACER Login: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7770" w:rsidRPr="00727770" w:rsidRDefault="00727770" w:rsidP="00727770">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7770" w:rsidRPr="00727770" w:rsidRDefault="00727770" w:rsidP="00727770">
            <w:pPr>
              <w:spacing w:after="0" w:line="240" w:lineRule="auto"/>
              <w:rPr>
                <w:rFonts w:ascii="Times New Roman" w:eastAsia="Times New Roman" w:hAnsi="Times New Roman" w:cs="Times New Roman"/>
                <w:b/>
                <w:bCs/>
                <w:sz w:val="24"/>
                <w:szCs w:val="24"/>
              </w:rPr>
            </w:pPr>
            <w:r w:rsidRPr="00727770">
              <w:rPr>
                <w:rFonts w:ascii="Times New Roman" w:eastAsia="Times New Roman" w:hAnsi="Times New Roman" w:cs="Times New Roman"/>
                <w:b/>
                <w:bCs/>
                <w:color w:val="00008B"/>
                <w:sz w:val="20"/>
                <w:szCs w:val="20"/>
              </w:rPr>
              <w:t>Client Code: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7770" w:rsidRPr="00727770" w:rsidRDefault="00727770" w:rsidP="00727770">
            <w:pPr>
              <w:spacing w:after="0" w:line="240" w:lineRule="auto"/>
              <w:rPr>
                <w:rFonts w:ascii="Times New Roman" w:eastAsia="Times New Roman" w:hAnsi="Times New Roman" w:cs="Times New Roman"/>
                <w:sz w:val="24"/>
                <w:szCs w:val="24"/>
              </w:rPr>
            </w:pPr>
          </w:p>
        </w:tc>
      </w:tr>
      <w:tr w:rsidR="00727770" w:rsidRPr="00727770" w:rsidTr="0072777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7770" w:rsidRPr="00727770" w:rsidRDefault="00727770" w:rsidP="00727770">
            <w:pPr>
              <w:spacing w:after="0" w:line="240" w:lineRule="auto"/>
              <w:rPr>
                <w:rFonts w:ascii="Times New Roman" w:eastAsia="Times New Roman" w:hAnsi="Times New Roman" w:cs="Times New Roman"/>
                <w:b/>
                <w:bCs/>
                <w:sz w:val="24"/>
                <w:szCs w:val="24"/>
              </w:rPr>
            </w:pPr>
            <w:r w:rsidRPr="00727770">
              <w:rPr>
                <w:rFonts w:ascii="Times New Roman" w:eastAsia="Times New Roman" w:hAnsi="Times New Roman" w:cs="Times New Roman"/>
                <w:b/>
                <w:bCs/>
                <w:color w:val="00008B"/>
                <w:sz w:val="20"/>
                <w:szCs w:val="20"/>
              </w:rPr>
              <w:t>Description: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7770" w:rsidRPr="00727770" w:rsidRDefault="00727770" w:rsidP="00727770">
            <w:pPr>
              <w:spacing w:after="0" w:line="240" w:lineRule="auto"/>
              <w:rPr>
                <w:rFonts w:ascii="Times New Roman" w:eastAsia="Times New Roman" w:hAnsi="Times New Roman" w:cs="Times New Roman"/>
                <w:sz w:val="24"/>
                <w:szCs w:val="24"/>
              </w:rPr>
            </w:pPr>
            <w:r w:rsidRPr="00727770">
              <w:rPr>
                <w:rFonts w:ascii="Times New Roman" w:eastAsia="Times New Roman" w:hAnsi="Times New Roman" w:cs="Times New Roman"/>
                <w:color w:val="00008B"/>
                <w:sz w:val="20"/>
                <w:szCs w:val="20"/>
              </w:rPr>
              <w:t>Docket Report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7770" w:rsidRPr="00727770" w:rsidRDefault="00727770" w:rsidP="00727770">
            <w:pPr>
              <w:spacing w:after="0" w:line="240" w:lineRule="auto"/>
              <w:rPr>
                <w:rFonts w:ascii="Times New Roman" w:eastAsia="Times New Roman" w:hAnsi="Times New Roman" w:cs="Times New Roman"/>
                <w:b/>
                <w:bCs/>
                <w:sz w:val="24"/>
                <w:szCs w:val="24"/>
              </w:rPr>
            </w:pPr>
            <w:r w:rsidRPr="00727770">
              <w:rPr>
                <w:rFonts w:ascii="Times New Roman" w:eastAsia="Times New Roman" w:hAnsi="Times New Roman" w:cs="Times New Roman"/>
                <w:b/>
                <w:bCs/>
                <w:color w:val="00008B"/>
                <w:sz w:val="20"/>
                <w:szCs w:val="20"/>
              </w:rPr>
              <w:t>Search Criteria: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7770" w:rsidRPr="00727770" w:rsidRDefault="00727770" w:rsidP="00727770">
            <w:pPr>
              <w:spacing w:after="0" w:line="240" w:lineRule="auto"/>
              <w:rPr>
                <w:rFonts w:ascii="Times New Roman" w:eastAsia="Times New Roman" w:hAnsi="Times New Roman" w:cs="Times New Roman"/>
                <w:sz w:val="24"/>
                <w:szCs w:val="24"/>
              </w:rPr>
            </w:pPr>
            <w:r w:rsidRPr="00727770">
              <w:rPr>
                <w:rFonts w:ascii="Times New Roman" w:eastAsia="Times New Roman" w:hAnsi="Times New Roman" w:cs="Times New Roman"/>
                <w:color w:val="00008B"/>
                <w:sz w:val="20"/>
                <w:szCs w:val="20"/>
              </w:rPr>
              <w:t>1:20-cv-25264-BB</w:t>
            </w:r>
          </w:p>
        </w:tc>
      </w:tr>
      <w:tr w:rsidR="00727770" w:rsidRPr="00727770" w:rsidTr="0072777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7770" w:rsidRPr="00727770" w:rsidRDefault="00727770" w:rsidP="00727770">
            <w:pPr>
              <w:spacing w:after="0" w:line="240" w:lineRule="auto"/>
              <w:rPr>
                <w:rFonts w:ascii="Times New Roman" w:eastAsia="Times New Roman" w:hAnsi="Times New Roman" w:cs="Times New Roman"/>
                <w:b/>
                <w:bCs/>
                <w:sz w:val="24"/>
                <w:szCs w:val="24"/>
              </w:rPr>
            </w:pPr>
            <w:r w:rsidRPr="00727770">
              <w:rPr>
                <w:rFonts w:ascii="Times New Roman" w:eastAsia="Times New Roman" w:hAnsi="Times New Roman" w:cs="Times New Roman"/>
                <w:b/>
                <w:bCs/>
                <w:color w:val="00008B"/>
                <w:sz w:val="20"/>
                <w:szCs w:val="20"/>
              </w:rPr>
              <w:t>Billable Pages: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7770" w:rsidRPr="00727770" w:rsidRDefault="00727770" w:rsidP="00727770">
            <w:pPr>
              <w:spacing w:after="0" w:line="240" w:lineRule="auto"/>
              <w:rPr>
                <w:rFonts w:ascii="Times New Roman" w:eastAsia="Times New Roman" w:hAnsi="Times New Roman" w:cs="Times New Roman"/>
                <w:sz w:val="24"/>
                <w:szCs w:val="24"/>
              </w:rPr>
            </w:pPr>
            <w:r w:rsidRPr="00727770">
              <w:rPr>
                <w:rFonts w:ascii="Times New Roman" w:eastAsia="Times New Roman" w:hAnsi="Times New Roman" w:cs="Times New Roman"/>
                <w:color w:val="00008B"/>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7770" w:rsidRPr="00727770" w:rsidRDefault="00727770" w:rsidP="00727770">
            <w:pPr>
              <w:spacing w:after="0" w:line="240" w:lineRule="auto"/>
              <w:rPr>
                <w:rFonts w:ascii="Times New Roman" w:eastAsia="Times New Roman" w:hAnsi="Times New Roman" w:cs="Times New Roman"/>
                <w:b/>
                <w:bCs/>
                <w:sz w:val="24"/>
                <w:szCs w:val="24"/>
              </w:rPr>
            </w:pPr>
            <w:r w:rsidRPr="00727770">
              <w:rPr>
                <w:rFonts w:ascii="Times New Roman" w:eastAsia="Times New Roman" w:hAnsi="Times New Roman" w:cs="Times New Roman"/>
                <w:b/>
                <w:bCs/>
                <w:color w:val="00008B"/>
                <w:sz w:val="20"/>
                <w:szCs w:val="20"/>
              </w:rPr>
              <w:t>Cost: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7770" w:rsidRPr="00727770" w:rsidRDefault="00727770" w:rsidP="00727770">
            <w:pPr>
              <w:spacing w:after="0" w:line="240" w:lineRule="auto"/>
              <w:rPr>
                <w:rFonts w:ascii="Times New Roman" w:eastAsia="Times New Roman" w:hAnsi="Times New Roman" w:cs="Times New Roman"/>
                <w:sz w:val="24"/>
                <w:szCs w:val="24"/>
              </w:rPr>
            </w:pPr>
            <w:r w:rsidRPr="00727770">
              <w:rPr>
                <w:rFonts w:ascii="Times New Roman" w:eastAsia="Times New Roman" w:hAnsi="Times New Roman" w:cs="Times New Roman"/>
                <w:color w:val="00008B"/>
                <w:sz w:val="20"/>
                <w:szCs w:val="20"/>
              </w:rPr>
              <w:t>0.10</w:t>
            </w:r>
          </w:p>
        </w:tc>
      </w:tr>
    </w:tbl>
    <w:p w:rsidR="00D04B3E" w:rsidRDefault="00D04B3E"/>
    <w:sectPr w:rsidR="00D04B3E" w:rsidSect="00D04B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727770"/>
    <w:rsid w:val="001A0997"/>
    <w:rsid w:val="002F36AB"/>
    <w:rsid w:val="004D1642"/>
    <w:rsid w:val="0060406C"/>
    <w:rsid w:val="00727770"/>
    <w:rsid w:val="00AB1F4A"/>
    <w:rsid w:val="00D04B3E"/>
    <w:rsid w:val="00F96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3E"/>
  </w:style>
  <w:style w:type="paragraph" w:styleId="Heading3">
    <w:name w:val="heading 3"/>
    <w:basedOn w:val="Normal"/>
    <w:link w:val="Heading3Char"/>
    <w:uiPriority w:val="9"/>
    <w:qFormat/>
    <w:rsid w:val="007277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777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27770"/>
    <w:rPr>
      <w:color w:val="0000FF"/>
      <w:u w:val="single"/>
    </w:rPr>
  </w:style>
  <w:style w:type="paragraph" w:styleId="NormalWeb">
    <w:name w:val="Normal (Web)"/>
    <w:basedOn w:val="Normal"/>
    <w:uiPriority w:val="99"/>
    <w:unhideWhenUsed/>
    <w:rsid w:val="007277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031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f.flsd.uscourts.gov/doc1/051122863311" TargetMode="External"/><Relationship Id="rId13" Type="http://schemas.openxmlformats.org/officeDocument/2006/relationships/hyperlink" Target="https://ecf.flsd.uscourts.gov/doc1/05112286331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cf.flsd.uscourts.gov/doc1/051122863310" TargetMode="External"/><Relationship Id="rId12" Type="http://schemas.openxmlformats.org/officeDocument/2006/relationships/hyperlink" Target="https://ecf.flsd.uscourts.gov/doc1/051122863315" TargetMode="External"/><Relationship Id="rId17" Type="http://schemas.openxmlformats.org/officeDocument/2006/relationships/hyperlink" Target="https://ecf.flsd.uscourts.gov/doc1/051022863307" TargetMode="External"/><Relationship Id="rId2" Type="http://schemas.openxmlformats.org/officeDocument/2006/relationships/settings" Target="settings.xml"/><Relationship Id="rId16" Type="http://schemas.openxmlformats.org/officeDocument/2006/relationships/hyperlink" Target="https://ecf.flsd.uscourts.gov/doc1/051122866482" TargetMode="External"/><Relationship Id="rId1" Type="http://schemas.openxmlformats.org/officeDocument/2006/relationships/styles" Target="styles.xml"/><Relationship Id="rId6" Type="http://schemas.openxmlformats.org/officeDocument/2006/relationships/hyperlink" Target="https://ecf.flsd.uscourts.gov/doc1/051122863309" TargetMode="External"/><Relationship Id="rId11" Type="http://schemas.openxmlformats.org/officeDocument/2006/relationships/hyperlink" Target="https://ecf.flsd.uscourts.gov/doc1/051122863314" TargetMode="External"/><Relationship Id="rId5" Type="http://schemas.openxmlformats.org/officeDocument/2006/relationships/hyperlink" Target="https://ecf.flsd.uscourts.gov/doc1/051122863308" TargetMode="External"/><Relationship Id="rId15" Type="http://schemas.openxmlformats.org/officeDocument/2006/relationships/hyperlink" Target="https://ecf.flsd.uscourts.gov/doc1/051122864000" TargetMode="External"/><Relationship Id="rId10" Type="http://schemas.openxmlformats.org/officeDocument/2006/relationships/hyperlink" Target="https://ecf.flsd.uscourts.gov/doc1/051122863313" TargetMode="External"/><Relationship Id="rId19" Type="http://schemas.openxmlformats.org/officeDocument/2006/relationships/theme" Target="theme/theme1.xml"/><Relationship Id="rId4" Type="http://schemas.openxmlformats.org/officeDocument/2006/relationships/hyperlink" Target="https://ecf.flsd.uscourts.gov/doc1/051022863307" TargetMode="External"/><Relationship Id="rId9" Type="http://schemas.openxmlformats.org/officeDocument/2006/relationships/hyperlink" Target="https://ecf.flsd.uscourts.gov/doc1/051122863312" TargetMode="External"/><Relationship Id="rId14" Type="http://schemas.openxmlformats.org/officeDocument/2006/relationships/hyperlink" Target="https://ecf.flsd.uscourts.gov/doc1/0511228636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Merrill</dc:creator>
  <cp:lastModifiedBy>David Merrill</cp:lastModifiedBy>
  <cp:revision>1</cp:revision>
  <dcterms:created xsi:type="dcterms:W3CDTF">2020-12-29T22:10:00Z</dcterms:created>
  <dcterms:modified xsi:type="dcterms:W3CDTF">2020-12-29T22:11:00Z</dcterms:modified>
</cp:coreProperties>
</file>